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424376" w:rsidR="008C6752" w:rsidP="06884E6A" w:rsidRDefault="00F12813" w14:paraId="41663E83" w14:textId="363C2BF0">
      <w:pPr>
        <w:spacing w:after="0" w:line="240" w:lineRule="auto"/>
        <w:rPr>
          <w:rFonts w:ascii="Verdana" w:hAnsi="Verdana" w:eastAsia="Verdana" w:cs="Verdana"/>
          <w:b/>
          <w:bCs/>
          <w:sz w:val="22"/>
          <w:szCs w:val="22"/>
          <w:lang w:val="en-US"/>
        </w:rPr>
      </w:pPr>
      <w:r w:rsidRPr="00424376">
        <w:rPr>
          <w:rFonts w:ascii="Verdana" w:hAnsi="Verdana" w:eastAsia="Verdana" w:cs="Verdana"/>
          <w:b/>
          <w:bCs/>
          <w:sz w:val="22"/>
          <w:szCs w:val="22"/>
          <w:lang w:val="en-US"/>
        </w:rPr>
        <w:t>Product name</w:t>
      </w:r>
      <w:r w:rsidRPr="00424376" w:rsidR="6CCFE893">
        <w:rPr>
          <w:rFonts w:ascii="Verdana" w:hAnsi="Verdana" w:eastAsia="Verdana" w:cs="Verdana"/>
          <w:b/>
          <w:bCs/>
          <w:sz w:val="22"/>
          <w:szCs w:val="22"/>
          <w:lang w:val="en-US"/>
        </w:rPr>
        <w:t xml:space="preserve">: </w:t>
      </w:r>
      <w:r w:rsidRPr="00424376" w:rsidR="3781C4AC">
        <w:rPr>
          <w:rFonts w:ascii="Verdana" w:hAnsi="Verdana" w:eastAsia="Verdana" w:cs="Verdana"/>
          <w:b/>
          <w:bCs/>
          <w:sz w:val="22"/>
          <w:szCs w:val="22"/>
          <w:lang w:val="en-US"/>
        </w:rPr>
        <w:t>K</w:t>
      </w:r>
      <w:r w:rsidRPr="00424376" w:rsidR="76867C0E">
        <w:rPr>
          <w:rFonts w:ascii="Verdana" w:hAnsi="Verdana" w:eastAsia="Verdana" w:cs="Verdana"/>
          <w:b/>
          <w:bCs/>
          <w:sz w:val="22"/>
          <w:szCs w:val="22"/>
          <w:lang w:val="en-US"/>
        </w:rPr>
        <w:t>rux</w:t>
      </w:r>
      <w:r w:rsidRPr="00424376" w:rsidR="3781C4AC">
        <w:rPr>
          <w:rFonts w:ascii="Verdana" w:hAnsi="Verdana" w:eastAsia="Verdana" w:cs="Verdana"/>
          <w:b/>
          <w:bCs/>
          <w:sz w:val="22"/>
          <w:szCs w:val="22"/>
          <w:lang w:val="en-US"/>
        </w:rPr>
        <w:t xml:space="preserve"> </w:t>
      </w:r>
      <w:proofErr w:type="spellStart"/>
      <w:r w:rsidRPr="00424376" w:rsidR="000E0BAF">
        <w:rPr>
          <w:rFonts w:ascii="Verdana" w:hAnsi="Verdana" w:eastAsia="Verdana" w:cs="Verdana"/>
          <w:b/>
          <w:bCs/>
          <w:sz w:val="22"/>
          <w:szCs w:val="22"/>
          <w:lang w:val="en-US"/>
        </w:rPr>
        <w:t>Palum</w:t>
      </w:r>
      <w:proofErr w:type="spellEnd"/>
    </w:p>
    <w:p w:rsidRPr="00424376" w:rsidR="008C6752" w:rsidP="06884E6A" w:rsidRDefault="00F12813" w14:paraId="4583F764" w14:textId="7F09AD08">
      <w:pPr>
        <w:spacing w:after="0" w:line="240" w:lineRule="auto"/>
        <w:rPr>
          <w:rFonts w:ascii="Verdana" w:hAnsi="Verdana" w:eastAsia="Verdana" w:cs="Verdana"/>
          <w:b/>
          <w:bCs/>
          <w:sz w:val="22"/>
          <w:szCs w:val="22"/>
          <w:lang w:val="en-US"/>
        </w:rPr>
      </w:pPr>
      <w:r w:rsidRPr="00424376">
        <w:rPr>
          <w:rFonts w:ascii="Verdana" w:hAnsi="Verdana" w:eastAsia="Verdana" w:cs="Verdana"/>
          <w:b/>
          <w:bCs/>
          <w:sz w:val="22"/>
          <w:szCs w:val="22"/>
          <w:lang w:val="en-US"/>
        </w:rPr>
        <w:t>Product code</w:t>
      </w:r>
      <w:r w:rsidRPr="00424376" w:rsidR="6CCFE893">
        <w:rPr>
          <w:rFonts w:ascii="Verdana" w:hAnsi="Verdana" w:eastAsia="Verdana" w:cs="Verdana"/>
          <w:b/>
          <w:bCs/>
          <w:sz w:val="22"/>
          <w:szCs w:val="22"/>
          <w:lang w:val="en-US"/>
        </w:rPr>
        <w:t>: KRX</w:t>
      </w:r>
      <w:r w:rsidRPr="00424376" w:rsidR="000E0BAF">
        <w:rPr>
          <w:rFonts w:ascii="Verdana" w:hAnsi="Verdana" w:eastAsia="Verdana" w:cs="Verdana"/>
          <w:b/>
          <w:bCs/>
          <w:sz w:val="22"/>
          <w:szCs w:val="22"/>
          <w:lang w:val="en-US"/>
        </w:rPr>
        <w:t>D</w:t>
      </w:r>
      <w:r w:rsidRPr="00424376" w:rsidR="6CCFE893">
        <w:rPr>
          <w:rFonts w:ascii="Verdana" w:hAnsi="Verdana" w:eastAsia="Verdana" w:cs="Verdana"/>
          <w:b/>
          <w:bCs/>
          <w:sz w:val="22"/>
          <w:szCs w:val="22"/>
          <w:lang w:val="en-US"/>
        </w:rPr>
        <w:t>0</w:t>
      </w:r>
      <w:r w:rsidRPr="00424376" w:rsidR="000E0BAF">
        <w:rPr>
          <w:rFonts w:ascii="Verdana" w:hAnsi="Verdana" w:eastAsia="Verdana" w:cs="Verdana"/>
          <w:b/>
          <w:bCs/>
          <w:sz w:val="22"/>
          <w:szCs w:val="22"/>
          <w:lang w:val="en-US"/>
        </w:rPr>
        <w:t>08</w:t>
      </w:r>
    </w:p>
    <w:p w:rsidRPr="00424376" w:rsidR="626E7456" w:rsidP="06884E6A" w:rsidRDefault="626E7456" w14:paraId="68C1626F" w14:textId="5D3DC94B">
      <w:pPr>
        <w:shd w:val="clear" w:color="auto" w:fill="FFFFFF" w:themeFill="background1"/>
        <w:spacing w:after="0" w:line="240" w:lineRule="auto"/>
        <w:jc w:val="both"/>
        <w:rPr>
          <w:rFonts w:ascii="Verdana" w:hAnsi="Verdana" w:eastAsia="Verdana" w:cs="Verdana"/>
          <w:sz w:val="22"/>
          <w:szCs w:val="22"/>
          <w:lang w:val="en-US"/>
        </w:rPr>
      </w:pPr>
    </w:p>
    <w:p w:rsidR="00424376" w:rsidP="58830C2B" w:rsidRDefault="00424376" w14:paraId="43444F03" w14:textId="00906AB2">
      <w:pPr>
        <w:shd w:val="clear" w:color="auto" w:fill="FFFFFF" w:themeFill="background1"/>
        <w:spacing w:after="0" w:line="240" w:lineRule="auto"/>
        <w:rPr>
          <w:rFonts w:ascii="Verdana" w:hAnsi="Verdana" w:eastAsia="Verdana" w:cs="Verdana"/>
          <w:sz w:val="22"/>
          <w:szCs w:val="22"/>
          <w:lang w:val="pl-PL"/>
        </w:rPr>
      </w:pPr>
      <w:r w:rsidRPr="58830C2B" w:rsidR="00424376">
        <w:rPr>
          <w:rFonts w:ascii="Verdana" w:hAnsi="Verdana" w:eastAsia="Verdana" w:cs="Verdana"/>
          <w:sz w:val="22"/>
          <w:szCs w:val="22"/>
          <w:lang w:val="pl-PL"/>
        </w:rPr>
        <w:t xml:space="preserve">Do you prefer a toned design to backlights and futuristic space shuttle looks? If yes, Krux </w:t>
      </w:r>
      <w:r w:rsidRPr="58830C2B" w:rsidR="00424376">
        <w:rPr>
          <w:rFonts w:ascii="Verdana" w:hAnsi="Verdana" w:eastAsia="Verdana" w:cs="Verdana"/>
          <w:sz w:val="22"/>
          <w:szCs w:val="22"/>
          <w:lang w:val="pl-PL"/>
        </w:rPr>
        <w:t>Palum</w:t>
      </w:r>
      <w:r w:rsidRPr="58830C2B" w:rsidR="00424376">
        <w:rPr>
          <w:rFonts w:ascii="Verdana" w:hAnsi="Verdana" w:eastAsia="Verdana" w:cs="Verdana"/>
          <w:sz w:val="22"/>
          <w:szCs w:val="22"/>
          <w:lang w:val="pl-PL"/>
        </w:rPr>
        <w:t xml:space="preserve"> </w:t>
      </w:r>
      <w:r w:rsidRPr="58830C2B" w:rsidR="00424376">
        <w:rPr>
          <w:rFonts w:ascii="Verdana" w:hAnsi="Verdana" w:eastAsia="Verdana" w:cs="Verdana"/>
          <w:sz w:val="22"/>
          <w:szCs w:val="22"/>
          <w:lang w:val="pl-PL"/>
        </w:rPr>
        <w:t xml:space="preserve">fits </w:t>
      </w:r>
      <w:r w:rsidRPr="58830C2B" w:rsidR="00424376">
        <w:rPr>
          <w:rFonts w:ascii="Verdana" w:hAnsi="Verdana" w:eastAsia="Verdana" w:cs="Verdana"/>
          <w:sz w:val="22"/>
          <w:szCs w:val="22"/>
          <w:lang w:val="pl-PL"/>
        </w:rPr>
        <w:t xml:space="preserve">your taste </w:t>
      </w:r>
      <w:r w:rsidRPr="58830C2B" w:rsidR="00424376">
        <w:rPr>
          <w:rFonts w:ascii="Verdana" w:hAnsi="Verdana" w:eastAsia="Verdana" w:cs="Verdana"/>
          <w:sz w:val="22"/>
          <w:szCs w:val="22"/>
          <w:lang w:val="pl-PL"/>
        </w:rPr>
        <w:t>just right</w:t>
      </w:r>
      <w:r w:rsidRPr="58830C2B" w:rsidR="18326F31">
        <w:rPr>
          <w:rFonts w:ascii="Verdana" w:hAnsi="Verdana" w:eastAsia="Verdana" w:cs="Verdana"/>
          <w:sz w:val="22"/>
          <w:szCs w:val="22"/>
          <w:lang w:val="pl-PL"/>
        </w:rPr>
        <w:t xml:space="preserve">. </w:t>
      </w:r>
      <w:r w:rsidRPr="58830C2B" w:rsidR="5A28C26B">
        <w:rPr>
          <w:rFonts w:ascii="Verdana" w:hAnsi="Verdana" w:eastAsia="Verdana" w:cs="Verdana"/>
          <w:sz w:val="22"/>
          <w:szCs w:val="22"/>
          <w:lang w:val="pl-PL"/>
        </w:rPr>
        <w:t>This elegant case with wooden elements and a carefully planned interior can accommodate a strong setup for a designer or an architect as well as a true gaming beast</w:t>
      </w:r>
      <w:commentRangeStart w:id="1218531118"/>
      <w:commentRangeStart w:id="780714745"/>
      <w:r w:rsidRPr="58830C2B" w:rsidR="18326F31">
        <w:rPr>
          <w:rFonts w:ascii="Verdana" w:hAnsi="Verdana" w:eastAsia="Verdana" w:cs="Verdana"/>
          <w:sz w:val="22"/>
          <w:szCs w:val="22"/>
          <w:lang w:val="pl-PL"/>
        </w:rPr>
        <w:t>.</w:t>
      </w:r>
      <w:commentRangeEnd w:id="1218531118"/>
      <w:r>
        <w:rPr>
          <w:rStyle w:val="CommentReference"/>
        </w:rPr>
        <w:commentReference w:id="1218531118"/>
      </w:r>
      <w:commentRangeEnd w:id="780714745"/>
      <w:r>
        <w:rPr>
          <w:rStyle w:val="CommentReference"/>
        </w:rPr>
        <w:commentReference w:id="780714745"/>
      </w:r>
    </w:p>
    <w:p w:rsidRPr="00424376" w:rsidR="00436077" w:rsidP="00436077" w:rsidRDefault="00436077" w14:paraId="6CE61F30" w14:textId="77777777">
      <w:pPr>
        <w:shd w:val="clear" w:color="auto" w:fill="FFFFFF" w:themeFill="background1"/>
        <w:spacing w:after="0" w:line="240" w:lineRule="auto"/>
        <w:rPr>
          <w:rFonts w:ascii="Verdana" w:hAnsi="Verdana" w:eastAsia="Verdana" w:cs="Verdana"/>
          <w:sz w:val="22"/>
          <w:szCs w:val="22"/>
          <w:lang w:val="en-US"/>
        </w:rPr>
      </w:pPr>
    </w:p>
    <w:p w:rsidRPr="00291A38" w:rsidR="00436077" w:rsidP="00436077" w:rsidRDefault="00424376" w14:paraId="5418C1BF" w14:textId="2ED39C1F">
      <w:pPr>
        <w:shd w:val="clear" w:color="auto" w:fill="FFFFFF" w:themeFill="background1"/>
        <w:spacing w:after="0" w:line="240" w:lineRule="auto"/>
        <w:rPr>
          <w:rFonts w:ascii="Verdana" w:hAnsi="Verdana" w:eastAsia="Verdana" w:cs="Verdana"/>
          <w:b/>
          <w:sz w:val="22"/>
          <w:szCs w:val="22"/>
        </w:rPr>
      </w:pPr>
      <w:proofErr w:type="spellStart"/>
      <w:r w:rsidRPr="12E623CA">
        <w:rPr>
          <w:rFonts w:ascii="Verdana" w:hAnsi="Verdana" w:eastAsia="Verdana" w:cs="Verdana"/>
          <w:b/>
          <w:bCs/>
          <w:sz w:val="22"/>
          <w:szCs w:val="22"/>
        </w:rPr>
        <w:t>Elegance</w:t>
      </w:r>
      <w:proofErr w:type="spellEnd"/>
      <w:r w:rsidRPr="12E623CA" w:rsidR="00242F9F">
        <w:rPr>
          <w:rFonts w:ascii="Verdana" w:hAnsi="Verdana" w:eastAsia="Verdana" w:cs="Verdana"/>
          <w:b/>
          <w:bCs/>
          <w:sz w:val="22"/>
          <w:szCs w:val="22"/>
        </w:rPr>
        <w:t xml:space="preserve"> </w:t>
      </w:r>
      <w:proofErr w:type="spellStart"/>
      <w:r>
        <w:rPr>
          <w:rFonts w:ascii="Verdana" w:hAnsi="Verdana" w:eastAsia="Verdana" w:cs="Verdana"/>
          <w:b/>
          <w:bCs/>
          <w:sz w:val="22"/>
          <w:szCs w:val="22"/>
        </w:rPr>
        <w:t>tweaked</w:t>
      </w:r>
      <w:proofErr w:type="spellEnd"/>
      <w:r>
        <w:rPr>
          <w:rFonts w:ascii="Verdana" w:hAnsi="Verdana" w:eastAsia="Verdana" w:cs="Verdana"/>
          <w:b/>
          <w:bCs/>
          <w:sz w:val="22"/>
          <w:szCs w:val="22"/>
        </w:rPr>
        <w:t xml:space="preserve"> to</w:t>
      </w:r>
      <w:r w:rsidRPr="12E623CA" w:rsidR="00242F9F">
        <w:rPr>
          <w:rFonts w:ascii="Verdana" w:hAnsi="Verdana" w:eastAsia="Verdana" w:cs="Verdana"/>
          <w:b/>
          <w:bCs/>
          <w:sz w:val="22"/>
          <w:szCs w:val="22"/>
        </w:rPr>
        <w:t xml:space="preserve"> 110%</w:t>
      </w:r>
    </w:p>
    <w:p w:rsidRPr="003D5C5E" w:rsidR="00242F9F" w:rsidP="12E623CA" w:rsidRDefault="18F378E4" w14:paraId="41A2B9A5" w14:textId="5CAACF17">
      <w:pPr>
        <w:shd w:val="clear" w:color="auto" w:fill="FFFFFF" w:themeFill="background1"/>
        <w:spacing w:after="0" w:line="240" w:lineRule="auto"/>
        <w:rPr>
          <w:rFonts w:ascii="Verdana" w:hAnsi="Verdana" w:eastAsia="Verdana" w:cs="Verdana"/>
          <w:sz w:val="22"/>
          <w:szCs w:val="22"/>
          <w:lang w:val="en-US"/>
        </w:rPr>
      </w:pPr>
      <w:r w:rsidRPr="58830C2B" w:rsidR="18F378E4">
        <w:rPr>
          <w:rFonts w:ascii="Verdana" w:hAnsi="Verdana" w:eastAsia="Verdana" w:cs="Verdana"/>
          <w:sz w:val="22"/>
          <w:szCs w:val="22"/>
          <w:lang w:val="en-US"/>
        </w:rPr>
        <w:t xml:space="preserve">Krux </w:t>
      </w:r>
      <w:r w:rsidRPr="58830C2B" w:rsidR="18F378E4">
        <w:rPr>
          <w:rFonts w:ascii="Verdana" w:hAnsi="Verdana" w:eastAsia="Verdana" w:cs="Verdana"/>
          <w:sz w:val="22"/>
          <w:szCs w:val="22"/>
          <w:lang w:val="en-US"/>
        </w:rPr>
        <w:t>Palum</w:t>
      </w:r>
      <w:r w:rsidRPr="58830C2B" w:rsidR="18F378E4">
        <w:rPr>
          <w:rFonts w:ascii="Verdana" w:hAnsi="Verdana" w:eastAsia="Verdana" w:cs="Verdana"/>
          <w:sz w:val="22"/>
          <w:szCs w:val="22"/>
          <w:lang w:val="en-US"/>
        </w:rPr>
        <w:t xml:space="preserve"> </w:t>
      </w:r>
      <w:r w:rsidRPr="58830C2B" w:rsidR="00424376">
        <w:rPr>
          <w:rFonts w:ascii="Verdana" w:hAnsi="Verdana" w:eastAsia="Verdana" w:cs="Verdana"/>
          <w:sz w:val="22"/>
          <w:szCs w:val="22"/>
          <w:lang w:val="en-US"/>
        </w:rPr>
        <w:t>proves that a PC case without</w:t>
      </w:r>
      <w:commentRangeStart w:id="0"/>
      <w:commentRangeStart w:id="1"/>
      <w:r w:rsidRPr="58830C2B" w:rsidR="18326F31">
        <w:rPr>
          <w:rFonts w:ascii="Verdana" w:hAnsi="Verdana" w:eastAsia="Verdana" w:cs="Verdana"/>
          <w:sz w:val="22"/>
          <w:szCs w:val="22"/>
          <w:lang w:val="en-US"/>
        </w:rPr>
        <w:t xml:space="preserve"> RGB</w:t>
      </w:r>
      <w:r w:rsidRPr="58830C2B" w:rsidR="00424376">
        <w:rPr>
          <w:rFonts w:ascii="Verdana" w:hAnsi="Verdana" w:eastAsia="Verdana" w:cs="Verdana"/>
          <w:sz w:val="22"/>
          <w:szCs w:val="22"/>
          <w:lang w:val="en-US"/>
        </w:rPr>
        <w:t xml:space="preserve"> backlight</w:t>
      </w:r>
      <w:r w:rsidRPr="58830C2B" w:rsidR="18326F31">
        <w:rPr>
          <w:rFonts w:ascii="Verdana" w:hAnsi="Verdana" w:eastAsia="Verdana" w:cs="Verdana"/>
          <w:sz w:val="22"/>
          <w:szCs w:val="22"/>
          <w:lang w:val="en-US"/>
        </w:rPr>
        <w:t xml:space="preserve"> </w:t>
      </w:r>
      <w:r w:rsidRPr="58830C2B" w:rsidR="00424376">
        <w:rPr>
          <w:rFonts w:ascii="Verdana" w:hAnsi="Verdana" w:eastAsia="Verdana" w:cs="Verdana"/>
          <w:sz w:val="22"/>
          <w:szCs w:val="22"/>
          <w:lang w:val="en-US"/>
        </w:rPr>
        <w:t>and</w:t>
      </w:r>
      <w:r w:rsidRPr="58830C2B" w:rsidR="00424376">
        <w:rPr>
          <w:rFonts w:ascii="Verdana" w:hAnsi="Verdana" w:eastAsia="Verdana" w:cs="Verdana"/>
          <w:sz w:val="22"/>
          <w:szCs w:val="22"/>
          <w:lang w:val="en-US"/>
        </w:rPr>
        <w:t>/or</w:t>
      </w:r>
      <w:r w:rsidRPr="58830C2B" w:rsidR="00424376">
        <w:rPr>
          <w:rFonts w:ascii="Verdana" w:hAnsi="Verdana" w:eastAsia="Verdana" w:cs="Verdana"/>
          <w:sz w:val="22"/>
          <w:szCs w:val="22"/>
          <w:lang w:val="en-US"/>
        </w:rPr>
        <w:t xml:space="preserve"> a </w:t>
      </w:r>
      <w:r w:rsidRPr="58830C2B" w:rsidR="00424376">
        <w:rPr>
          <w:rFonts w:ascii="Verdana" w:hAnsi="Verdana" w:eastAsia="Verdana" w:cs="Verdana"/>
          <w:sz w:val="22"/>
          <w:szCs w:val="22"/>
          <w:lang w:val="en-US"/>
        </w:rPr>
        <w:t xml:space="preserve">flashy design </w:t>
      </w:r>
      <w:r w:rsidRPr="58830C2B" w:rsidR="00424376">
        <w:rPr>
          <w:rFonts w:ascii="Verdana" w:hAnsi="Verdana" w:eastAsia="Verdana" w:cs="Verdana"/>
          <w:sz w:val="22"/>
          <w:szCs w:val="22"/>
          <w:lang w:val="en-US"/>
        </w:rPr>
        <w:t>doesn’t</w:t>
      </w:r>
      <w:r w:rsidRPr="58830C2B" w:rsidR="00424376">
        <w:rPr>
          <w:rFonts w:ascii="Verdana" w:hAnsi="Verdana" w:eastAsia="Verdana" w:cs="Verdana"/>
          <w:sz w:val="22"/>
          <w:szCs w:val="22"/>
          <w:lang w:val="en-US"/>
        </w:rPr>
        <w:t xml:space="preserve"> have to look boring</w:t>
      </w:r>
      <w:r w:rsidRPr="58830C2B" w:rsidR="7878CC3D">
        <w:rPr>
          <w:rFonts w:ascii="Verdana" w:hAnsi="Verdana" w:eastAsia="Verdana" w:cs="Verdana"/>
          <w:sz w:val="22"/>
          <w:szCs w:val="22"/>
          <w:lang w:val="en-US"/>
        </w:rPr>
        <w:t>.</w:t>
      </w:r>
      <w:commentRangeEnd w:id="0"/>
      <w:r>
        <w:rPr>
          <w:rStyle w:val="CommentReference"/>
        </w:rPr>
        <w:commentReference w:id="0"/>
      </w:r>
      <w:commentRangeEnd w:id="1"/>
      <w:r>
        <w:rPr>
          <w:rStyle w:val="CommentReference"/>
        </w:rPr>
        <w:commentReference w:id="1"/>
      </w:r>
      <w:r w:rsidRPr="58830C2B" w:rsidR="18326F31">
        <w:rPr>
          <w:rFonts w:ascii="Verdana" w:hAnsi="Verdana" w:eastAsia="Verdana" w:cs="Verdana"/>
          <w:sz w:val="22"/>
          <w:szCs w:val="22"/>
          <w:lang w:val="en-US"/>
        </w:rPr>
        <w:t xml:space="preserve"> </w:t>
      </w:r>
      <w:r w:rsidRPr="58830C2B" w:rsidR="00424376">
        <w:rPr>
          <w:rFonts w:ascii="Verdana" w:hAnsi="Verdana" w:eastAsia="Verdana" w:cs="Verdana"/>
          <w:sz w:val="22"/>
          <w:szCs w:val="22"/>
          <w:lang w:val="en-US"/>
        </w:rPr>
        <w:t xml:space="preserve">It catches the eye with its wooden </w:t>
      </w:r>
      <w:commentRangeStart w:id="1573055148"/>
      <w:commentRangeStart w:id="1564674396"/>
      <w:commentRangeStart w:id="1479014464"/>
      <w:r w:rsidRPr="58830C2B" w:rsidR="00424376">
        <w:rPr>
          <w:rFonts w:ascii="Verdana" w:hAnsi="Verdana" w:eastAsia="Verdana" w:cs="Verdana"/>
          <w:sz w:val="22"/>
          <w:szCs w:val="22"/>
          <w:lang w:val="en-US"/>
        </w:rPr>
        <w:t>panel front</w:t>
      </w:r>
      <w:commentRangeEnd w:id="1573055148"/>
      <w:r>
        <w:rPr>
          <w:rStyle w:val="CommentReference"/>
        </w:rPr>
        <w:commentReference w:id="1573055148"/>
      </w:r>
      <w:commentRangeEnd w:id="1564674396"/>
      <w:r>
        <w:rPr>
          <w:rStyle w:val="CommentReference"/>
        </w:rPr>
        <w:commentReference w:id="1564674396"/>
      </w:r>
      <w:commentRangeEnd w:id="1479014464"/>
      <w:r>
        <w:rPr>
          <w:rStyle w:val="CommentReference"/>
        </w:rPr>
        <w:commentReference w:id="1479014464"/>
      </w:r>
      <w:r w:rsidRPr="58830C2B" w:rsidR="00424376">
        <w:rPr>
          <w:rFonts w:ascii="Verdana" w:hAnsi="Verdana" w:eastAsia="Verdana" w:cs="Verdana"/>
          <w:sz w:val="22"/>
          <w:szCs w:val="22"/>
          <w:lang w:val="en-US"/>
        </w:rPr>
        <w:t xml:space="preserve"> straight away</w:t>
      </w:r>
      <w:r w:rsidRPr="58830C2B" w:rsidR="70D4DC82">
        <w:rPr>
          <w:rFonts w:ascii="Verdana" w:hAnsi="Verdana" w:eastAsia="Verdana" w:cs="Verdana"/>
          <w:sz w:val="22"/>
          <w:szCs w:val="22"/>
          <w:lang w:val="en-US"/>
        </w:rPr>
        <w:t xml:space="preserve">, </w:t>
      </w:r>
      <w:r w:rsidRPr="58830C2B" w:rsidR="00424376">
        <w:rPr>
          <w:rFonts w:ascii="Verdana" w:hAnsi="Verdana" w:eastAsia="Verdana" w:cs="Verdana"/>
          <w:sz w:val="22"/>
          <w:szCs w:val="22"/>
          <w:lang w:val="en-US"/>
        </w:rPr>
        <w:t>but st</w:t>
      </w:r>
      <w:r w:rsidRPr="58830C2B" w:rsidR="00424376">
        <w:rPr>
          <w:rFonts w:ascii="Verdana" w:hAnsi="Verdana" w:eastAsia="Verdana" w:cs="Verdana"/>
          <w:sz w:val="22"/>
          <w:szCs w:val="22"/>
          <w:lang w:val="en-US"/>
        </w:rPr>
        <w:t xml:space="preserve">rays from recalling your grandparents’ </w:t>
      </w:r>
      <w:commentRangeStart w:id="1752096200"/>
      <w:commentRangeStart w:id="1461690673"/>
      <w:r w:rsidRPr="58830C2B" w:rsidR="00424376">
        <w:rPr>
          <w:rFonts w:ascii="Verdana" w:hAnsi="Verdana" w:eastAsia="Verdana" w:cs="Verdana"/>
          <w:sz w:val="22"/>
          <w:szCs w:val="22"/>
          <w:lang w:val="en-US"/>
        </w:rPr>
        <w:t>Norwegian wood</w:t>
      </w:r>
      <w:commentRangeEnd w:id="1752096200"/>
      <w:r>
        <w:rPr>
          <w:rStyle w:val="CommentReference"/>
        </w:rPr>
        <w:commentReference w:id="1752096200"/>
      </w:r>
      <w:commentRangeEnd w:id="1461690673"/>
      <w:r>
        <w:rPr>
          <w:rStyle w:val="CommentReference"/>
        </w:rPr>
        <w:commentReference w:id="1461690673"/>
      </w:r>
      <w:r w:rsidRPr="58830C2B" w:rsidR="41756423">
        <w:rPr>
          <w:rFonts w:ascii="Verdana" w:hAnsi="Verdana" w:eastAsia="Verdana" w:cs="Verdana"/>
          <w:sz w:val="22"/>
          <w:szCs w:val="22"/>
          <w:lang w:val="en-US"/>
        </w:rPr>
        <w:t xml:space="preserve">, </w:t>
      </w:r>
      <w:r w:rsidRPr="58830C2B" w:rsidR="00424376">
        <w:rPr>
          <w:rFonts w:ascii="Verdana" w:hAnsi="Verdana" w:eastAsia="Verdana" w:cs="Verdana"/>
          <w:sz w:val="22"/>
          <w:szCs w:val="22"/>
          <w:lang w:val="en-US"/>
        </w:rPr>
        <w:t xml:space="preserve">rather </w:t>
      </w:r>
      <w:r w:rsidRPr="58830C2B" w:rsidR="003D5C5E">
        <w:rPr>
          <w:rFonts w:ascii="Verdana" w:hAnsi="Verdana" w:eastAsia="Verdana" w:cs="Verdana"/>
          <w:sz w:val="22"/>
          <w:szCs w:val="22"/>
          <w:lang w:val="en-US"/>
        </w:rPr>
        <w:t>alluding</w:t>
      </w:r>
      <w:r w:rsidRPr="58830C2B" w:rsidR="00424376">
        <w:rPr>
          <w:rFonts w:ascii="Verdana" w:hAnsi="Verdana" w:eastAsia="Verdana" w:cs="Verdana"/>
          <w:sz w:val="22"/>
          <w:szCs w:val="22"/>
          <w:lang w:val="en-US"/>
        </w:rPr>
        <w:t xml:space="preserve"> to modern interior design</w:t>
      </w:r>
      <w:r w:rsidRPr="58830C2B" w:rsidR="003D5C5E">
        <w:rPr>
          <w:rFonts w:ascii="Verdana" w:hAnsi="Verdana" w:eastAsia="Verdana" w:cs="Verdana"/>
          <w:sz w:val="22"/>
          <w:szCs w:val="22"/>
          <w:lang w:val="en-US"/>
        </w:rPr>
        <w:t xml:space="preserve">. </w:t>
      </w:r>
      <w:r w:rsidRPr="58830C2B" w:rsidR="003D5C5E">
        <w:rPr>
          <w:rFonts w:ascii="Verdana" w:hAnsi="Verdana" w:eastAsia="Verdana" w:cs="Verdana"/>
          <w:sz w:val="22"/>
          <w:szCs w:val="22"/>
          <w:lang w:val="en-US"/>
        </w:rPr>
        <w:t>What’s</w:t>
      </w:r>
      <w:r w:rsidRPr="58830C2B" w:rsidR="003D5C5E">
        <w:rPr>
          <w:rFonts w:ascii="Verdana" w:hAnsi="Verdana" w:eastAsia="Verdana" w:cs="Verdana"/>
          <w:sz w:val="22"/>
          <w:szCs w:val="22"/>
          <w:lang w:val="en-US"/>
        </w:rPr>
        <w:t xml:space="preserve"> more, the side panel with tool-free mounting lets you overview your components on the go</w:t>
      </w:r>
      <w:r w:rsidRPr="58830C2B" w:rsidR="41756423">
        <w:rPr>
          <w:rFonts w:ascii="Verdana" w:hAnsi="Verdana" w:eastAsia="Verdana" w:cs="Verdana"/>
          <w:sz w:val="22"/>
          <w:szCs w:val="22"/>
          <w:lang w:val="en-US"/>
        </w:rPr>
        <w:t xml:space="preserve">. </w:t>
      </w:r>
      <w:r w:rsidRPr="58830C2B" w:rsidR="0B4A4E9E">
        <w:rPr>
          <w:rFonts w:ascii="Verdana" w:hAnsi="Verdana" w:eastAsia="Verdana" w:cs="Verdana"/>
          <w:sz w:val="22"/>
          <w:szCs w:val="22"/>
          <w:lang w:val="en-US"/>
        </w:rPr>
        <w:t xml:space="preserve">Krux </w:t>
      </w:r>
      <w:r w:rsidRPr="58830C2B" w:rsidR="0B4A4E9E">
        <w:rPr>
          <w:rFonts w:ascii="Verdana" w:hAnsi="Verdana" w:eastAsia="Verdana" w:cs="Verdana"/>
          <w:sz w:val="22"/>
          <w:szCs w:val="22"/>
          <w:lang w:val="en-US"/>
        </w:rPr>
        <w:t>Palum</w:t>
      </w:r>
      <w:r w:rsidRPr="58830C2B" w:rsidR="0B4A4E9E">
        <w:rPr>
          <w:rFonts w:ascii="Verdana" w:hAnsi="Verdana" w:eastAsia="Verdana" w:cs="Verdana"/>
          <w:sz w:val="22"/>
          <w:szCs w:val="22"/>
          <w:lang w:val="en-US"/>
        </w:rPr>
        <w:t xml:space="preserve"> </w:t>
      </w:r>
      <w:r w:rsidRPr="58830C2B" w:rsidR="003D5C5E">
        <w:rPr>
          <w:rFonts w:ascii="Verdana" w:hAnsi="Verdana" w:eastAsia="Verdana" w:cs="Verdana"/>
          <w:sz w:val="22"/>
          <w:szCs w:val="22"/>
          <w:lang w:val="en-US"/>
        </w:rPr>
        <w:t>is a great fit for an office</w:t>
      </w:r>
      <w:r w:rsidRPr="58830C2B" w:rsidR="41756423">
        <w:rPr>
          <w:rFonts w:ascii="Verdana" w:hAnsi="Verdana" w:eastAsia="Verdana" w:cs="Verdana"/>
          <w:sz w:val="22"/>
          <w:szCs w:val="22"/>
          <w:lang w:val="en-US"/>
        </w:rPr>
        <w:t xml:space="preserve">, </w:t>
      </w:r>
      <w:r w:rsidRPr="58830C2B" w:rsidR="003D5C5E">
        <w:rPr>
          <w:rFonts w:ascii="Verdana" w:hAnsi="Verdana" w:eastAsia="Verdana" w:cs="Verdana"/>
          <w:sz w:val="22"/>
          <w:szCs w:val="22"/>
          <w:lang w:val="en-US"/>
        </w:rPr>
        <w:t>living room, or a gaming station</w:t>
      </w:r>
      <w:r w:rsidRPr="58830C2B" w:rsidR="41756423">
        <w:rPr>
          <w:rFonts w:ascii="Verdana" w:hAnsi="Verdana" w:eastAsia="Verdana" w:cs="Verdana"/>
          <w:sz w:val="22"/>
          <w:szCs w:val="22"/>
          <w:lang w:val="en-US"/>
        </w:rPr>
        <w:t>.</w:t>
      </w:r>
    </w:p>
    <w:p w:rsidRPr="003D5C5E" w:rsidR="00436077" w:rsidP="00436077" w:rsidRDefault="00436077" w14:paraId="0B5F7A57" w14:textId="77777777">
      <w:pPr>
        <w:shd w:val="clear" w:color="auto" w:fill="FFFFFF" w:themeFill="background1"/>
        <w:spacing w:after="0" w:line="240" w:lineRule="auto"/>
        <w:rPr>
          <w:rFonts w:ascii="Verdana" w:hAnsi="Verdana" w:eastAsia="Verdana" w:cs="Verdana"/>
          <w:sz w:val="22"/>
          <w:szCs w:val="22"/>
          <w:lang w:val="en-US"/>
        </w:rPr>
      </w:pPr>
    </w:p>
    <w:p w:rsidRPr="00291A38" w:rsidR="00436077" w:rsidP="00436077" w:rsidRDefault="003D5C5E" w14:paraId="723090E4" w14:textId="4BB553BE">
      <w:pPr>
        <w:shd w:val="clear" w:color="auto" w:fill="FFFFFF" w:themeFill="background1"/>
        <w:spacing w:after="0" w:line="240" w:lineRule="auto"/>
        <w:rPr>
          <w:rFonts w:ascii="Verdana" w:hAnsi="Verdana" w:eastAsia="Verdana" w:cs="Verdana"/>
          <w:b/>
          <w:sz w:val="22"/>
          <w:szCs w:val="22"/>
        </w:rPr>
      </w:pPr>
      <w:r>
        <w:rPr>
          <w:rFonts w:ascii="Verdana" w:hAnsi="Verdana" w:eastAsia="Verdana" w:cs="Verdana"/>
          <w:b/>
          <w:sz w:val="22"/>
          <w:szCs w:val="22"/>
        </w:rPr>
        <w:t xml:space="preserve">Fan set </w:t>
      </w:r>
      <w:proofErr w:type="spellStart"/>
      <w:r>
        <w:rPr>
          <w:rFonts w:ascii="Verdana" w:hAnsi="Verdana" w:eastAsia="Verdana" w:cs="Verdana"/>
          <w:b/>
          <w:sz w:val="22"/>
          <w:szCs w:val="22"/>
        </w:rPr>
        <w:t>included</w:t>
      </w:r>
      <w:proofErr w:type="spellEnd"/>
    </w:p>
    <w:p w:rsidRPr="003D5C5E" w:rsidR="00614095" w:rsidP="00436077" w:rsidRDefault="003D5C5E" w14:paraId="5AE8813E" w14:textId="67CDB323">
      <w:pPr>
        <w:shd w:val="clear" w:color="auto" w:fill="FFFFFF" w:themeFill="background1"/>
        <w:spacing w:after="0" w:line="240" w:lineRule="auto"/>
        <w:rPr>
          <w:rFonts w:ascii="Verdana" w:hAnsi="Verdana" w:eastAsia="Verdana" w:cs="Verdana"/>
          <w:sz w:val="22"/>
          <w:szCs w:val="22"/>
          <w:lang w:val="en-US"/>
        </w:rPr>
      </w:pPr>
      <w:r w:rsidRPr="003D5C5E">
        <w:rPr>
          <w:rFonts w:ascii="Verdana" w:hAnsi="Verdana" w:eastAsia="Verdana" w:cs="Verdana"/>
          <w:sz w:val="22"/>
          <w:szCs w:val="22"/>
          <w:lang w:val="en-US"/>
        </w:rPr>
        <w:t>The case comes with two preinstalled</w:t>
      </w:r>
      <w:commentRangeStart w:id="3"/>
      <w:commentRangeStart w:id="4"/>
      <w:r w:rsidRPr="003D5C5E" w:rsidR="0B4A4E9E">
        <w:rPr>
          <w:rFonts w:ascii="Verdana" w:hAnsi="Verdana" w:eastAsia="Verdana" w:cs="Verdana"/>
          <w:sz w:val="22"/>
          <w:szCs w:val="22"/>
          <w:lang w:val="en-US"/>
        </w:rPr>
        <w:t xml:space="preserve"> Krux 120 mm</w:t>
      </w:r>
      <w:r w:rsidRPr="003D5C5E">
        <w:rPr>
          <w:rFonts w:ascii="Verdana" w:hAnsi="Verdana" w:eastAsia="Verdana" w:cs="Verdana"/>
          <w:sz w:val="22"/>
          <w:szCs w:val="22"/>
          <w:lang w:val="en-US"/>
        </w:rPr>
        <w:t xml:space="preserve"> fans</w:t>
      </w:r>
      <w:r w:rsidRPr="003D5C5E" w:rsidR="7CB85E0E">
        <w:rPr>
          <w:rFonts w:ascii="Verdana" w:hAnsi="Verdana" w:eastAsia="Verdana" w:cs="Verdana"/>
          <w:sz w:val="22"/>
          <w:szCs w:val="22"/>
          <w:lang w:val="en-US"/>
        </w:rPr>
        <w:t xml:space="preserve"> –</w:t>
      </w:r>
      <w:r w:rsidRPr="003D5C5E" w:rsidR="0B4A4E9E">
        <w:rPr>
          <w:rFonts w:ascii="Verdana" w:hAnsi="Verdana" w:eastAsia="Verdana" w:cs="Verdana"/>
          <w:sz w:val="22"/>
          <w:szCs w:val="22"/>
          <w:lang w:val="en-US"/>
        </w:rPr>
        <w:t xml:space="preserve"> </w:t>
      </w:r>
      <w:r w:rsidRPr="003D5C5E">
        <w:rPr>
          <w:rFonts w:ascii="Verdana" w:hAnsi="Verdana" w:eastAsia="Verdana" w:cs="Verdana"/>
          <w:sz w:val="22"/>
          <w:szCs w:val="22"/>
          <w:lang w:val="en-US"/>
        </w:rPr>
        <w:t>one in the front</w:t>
      </w:r>
      <w:r>
        <w:rPr>
          <w:rFonts w:ascii="Verdana" w:hAnsi="Verdana" w:eastAsia="Verdana" w:cs="Verdana"/>
          <w:sz w:val="22"/>
          <w:szCs w:val="22"/>
          <w:lang w:val="en-US"/>
        </w:rPr>
        <w:t xml:space="preserve"> and the other on the back side</w:t>
      </w:r>
      <w:r w:rsidRPr="003D5C5E" w:rsidR="0B4A4E9E">
        <w:rPr>
          <w:rFonts w:ascii="Verdana" w:hAnsi="Verdana" w:eastAsia="Verdana" w:cs="Verdana"/>
          <w:sz w:val="22"/>
          <w:szCs w:val="22"/>
          <w:lang w:val="en-US"/>
        </w:rPr>
        <w:t>.</w:t>
      </w:r>
      <w:commentRangeEnd w:id="3"/>
      <w:r w:rsidR="00614095">
        <w:commentReference w:id="3"/>
      </w:r>
      <w:commentRangeEnd w:id="4"/>
      <w:r w:rsidR="00614095">
        <w:commentReference w:id="4"/>
      </w:r>
      <w:r w:rsidRPr="003D5C5E" w:rsidR="0B4A4E9E">
        <w:rPr>
          <w:rFonts w:ascii="Verdana" w:hAnsi="Verdana" w:eastAsia="Verdana" w:cs="Verdana"/>
          <w:sz w:val="22"/>
          <w:szCs w:val="22"/>
          <w:lang w:val="en-US"/>
        </w:rPr>
        <w:t xml:space="preserve"> </w:t>
      </w:r>
      <w:r w:rsidRPr="003D5C5E">
        <w:rPr>
          <w:rFonts w:ascii="Verdana" w:hAnsi="Verdana" w:eastAsia="Verdana" w:cs="Verdana"/>
          <w:sz w:val="22"/>
          <w:szCs w:val="22"/>
          <w:lang w:val="en-US"/>
        </w:rPr>
        <w:t>This set, along with the case’s perforations,</w:t>
      </w:r>
      <w:r w:rsidRPr="003D5C5E" w:rsidR="0B4A4E9E">
        <w:rPr>
          <w:rFonts w:ascii="Verdana" w:hAnsi="Verdana" w:eastAsia="Verdana" w:cs="Verdana"/>
          <w:sz w:val="22"/>
          <w:szCs w:val="22"/>
          <w:lang w:val="en-US"/>
        </w:rPr>
        <w:t xml:space="preserve"> </w:t>
      </w:r>
      <w:r w:rsidRPr="003D5C5E">
        <w:rPr>
          <w:rFonts w:ascii="Verdana" w:hAnsi="Verdana" w:eastAsia="Verdana" w:cs="Verdana"/>
          <w:sz w:val="22"/>
          <w:szCs w:val="22"/>
          <w:lang w:val="en-US"/>
        </w:rPr>
        <w:t xml:space="preserve">doesn’t </w:t>
      </w:r>
      <w:r>
        <w:rPr>
          <w:rFonts w:ascii="Verdana" w:hAnsi="Verdana" w:eastAsia="Verdana" w:cs="Verdana"/>
          <w:sz w:val="22"/>
          <w:szCs w:val="22"/>
          <w:lang w:val="en-US"/>
        </w:rPr>
        <w:t>let you complain about</w:t>
      </w:r>
      <w:r w:rsidRPr="003D5C5E" w:rsidR="0B4A4E9E">
        <w:rPr>
          <w:rFonts w:ascii="Verdana" w:hAnsi="Verdana" w:eastAsia="Verdana" w:cs="Verdana"/>
          <w:sz w:val="22"/>
          <w:szCs w:val="22"/>
          <w:lang w:val="en-US"/>
        </w:rPr>
        <w:t xml:space="preserve"> Krux </w:t>
      </w:r>
      <w:proofErr w:type="spellStart"/>
      <w:r w:rsidRPr="003D5C5E" w:rsidR="0B4A4E9E">
        <w:rPr>
          <w:rFonts w:ascii="Verdana" w:hAnsi="Verdana" w:eastAsia="Verdana" w:cs="Verdana"/>
          <w:sz w:val="22"/>
          <w:szCs w:val="22"/>
          <w:lang w:val="en-US"/>
        </w:rPr>
        <w:t>Palum</w:t>
      </w:r>
      <w:r>
        <w:rPr>
          <w:rFonts w:ascii="Verdana" w:hAnsi="Verdana" w:eastAsia="Verdana" w:cs="Verdana"/>
          <w:sz w:val="22"/>
          <w:szCs w:val="22"/>
          <w:lang w:val="en-US"/>
        </w:rPr>
        <w:t>’s</w:t>
      </w:r>
      <w:proofErr w:type="spellEnd"/>
      <w:r>
        <w:rPr>
          <w:rFonts w:ascii="Verdana" w:hAnsi="Verdana" w:eastAsia="Verdana" w:cs="Verdana"/>
          <w:sz w:val="22"/>
          <w:szCs w:val="22"/>
          <w:lang w:val="en-US"/>
        </w:rPr>
        <w:t xml:space="preserve"> </w:t>
      </w:r>
      <w:r w:rsidR="00234D17">
        <w:rPr>
          <w:rFonts w:ascii="Verdana" w:hAnsi="Verdana" w:eastAsia="Verdana" w:cs="Verdana"/>
          <w:sz w:val="22"/>
          <w:szCs w:val="22"/>
          <w:lang w:val="en-US"/>
        </w:rPr>
        <w:t>airflow</w:t>
      </w:r>
      <w:r w:rsidRPr="003D5C5E" w:rsidR="0B4A4E9E">
        <w:rPr>
          <w:rFonts w:ascii="Verdana" w:hAnsi="Verdana" w:eastAsia="Verdana" w:cs="Verdana"/>
          <w:sz w:val="22"/>
          <w:szCs w:val="22"/>
          <w:lang w:val="en-US"/>
        </w:rPr>
        <w:t xml:space="preserve">. </w:t>
      </w:r>
      <w:r>
        <w:rPr>
          <w:rFonts w:ascii="Verdana" w:hAnsi="Verdana" w:eastAsia="Verdana" w:cs="Verdana"/>
          <w:sz w:val="22"/>
          <w:szCs w:val="22"/>
          <w:lang w:val="en-US"/>
        </w:rPr>
        <w:t>However, if you ever want to expand your setup, the case can be suited with up to 10 fans</w:t>
      </w:r>
      <w:r w:rsidRPr="003D5C5E" w:rsidR="0B4A4E9E">
        <w:rPr>
          <w:rFonts w:ascii="Verdana" w:hAnsi="Verdana" w:eastAsia="Verdana" w:cs="Verdana"/>
          <w:sz w:val="22"/>
          <w:szCs w:val="22"/>
          <w:lang w:val="en-US"/>
        </w:rPr>
        <w:t>.</w:t>
      </w:r>
    </w:p>
    <w:p w:rsidRPr="003D5C5E" w:rsidR="00436077" w:rsidP="00436077" w:rsidRDefault="00436077" w14:paraId="36AE683C" w14:textId="77777777">
      <w:pPr>
        <w:shd w:val="clear" w:color="auto" w:fill="FFFFFF" w:themeFill="background1"/>
        <w:spacing w:after="0" w:line="240" w:lineRule="auto"/>
        <w:rPr>
          <w:rFonts w:ascii="Verdana" w:hAnsi="Verdana" w:eastAsia="Verdana" w:cs="Verdana"/>
          <w:sz w:val="22"/>
          <w:szCs w:val="22"/>
          <w:lang w:val="en-US"/>
        </w:rPr>
      </w:pPr>
    </w:p>
    <w:p w:rsidR="2E34A044" w:rsidP="12E623CA" w:rsidRDefault="003D5C5E" w14:paraId="0705686F" w14:textId="094BC1FF">
      <w:pPr>
        <w:shd w:val="clear" w:color="auto" w:fill="FFFFFF" w:themeFill="background1"/>
        <w:spacing w:after="0" w:line="240" w:lineRule="auto"/>
      </w:pPr>
      <w:r>
        <w:rPr>
          <w:rFonts w:ascii="Verdana" w:hAnsi="Verdana" w:eastAsia="Verdana" w:cs="Verdana"/>
          <w:b/>
          <w:bCs/>
          <w:sz w:val="22"/>
          <w:szCs w:val="22"/>
        </w:rPr>
        <w:t xml:space="preserve">No </w:t>
      </w:r>
      <w:proofErr w:type="spellStart"/>
      <w:r>
        <w:rPr>
          <w:rFonts w:ascii="Verdana" w:hAnsi="Verdana" w:eastAsia="Verdana" w:cs="Verdana"/>
          <w:b/>
          <w:bCs/>
          <w:sz w:val="22"/>
          <w:szCs w:val="22"/>
        </w:rPr>
        <w:t>entry</w:t>
      </w:r>
      <w:proofErr w:type="spellEnd"/>
      <w:r>
        <w:rPr>
          <w:rFonts w:ascii="Verdana" w:hAnsi="Verdana" w:eastAsia="Verdana" w:cs="Verdana"/>
          <w:b/>
          <w:bCs/>
          <w:sz w:val="22"/>
          <w:szCs w:val="22"/>
        </w:rPr>
        <w:t xml:space="preserve"> for </w:t>
      </w:r>
      <w:proofErr w:type="spellStart"/>
      <w:r>
        <w:rPr>
          <w:rFonts w:ascii="Verdana" w:hAnsi="Verdana" w:eastAsia="Verdana" w:cs="Verdana"/>
          <w:b/>
          <w:bCs/>
          <w:sz w:val="22"/>
          <w:szCs w:val="22"/>
        </w:rPr>
        <w:t>dust</w:t>
      </w:r>
      <w:proofErr w:type="spellEnd"/>
    </w:p>
    <w:p w:rsidRPr="00193C79" w:rsidR="00614095" w:rsidP="12E623CA" w:rsidRDefault="003D5C5E" w14:paraId="56A190C3" w14:textId="7CDF9B78">
      <w:pPr>
        <w:shd w:val="clear" w:color="auto" w:fill="FFFFFF" w:themeFill="background1"/>
        <w:spacing w:after="0" w:line="240" w:lineRule="auto"/>
        <w:rPr>
          <w:rFonts w:ascii="Verdana" w:hAnsi="Verdana" w:eastAsia="Verdana" w:cs="Verdana"/>
          <w:sz w:val="22"/>
          <w:szCs w:val="22"/>
          <w:lang w:val="en-US"/>
        </w:rPr>
      </w:pPr>
      <w:r w:rsidRPr="58830C2B" w:rsidR="003D5C5E">
        <w:rPr>
          <w:rFonts w:ascii="Verdana" w:hAnsi="Verdana" w:eastAsia="Verdana" w:cs="Verdana"/>
          <w:sz w:val="22"/>
          <w:szCs w:val="22"/>
          <w:lang w:val="en-US"/>
        </w:rPr>
        <w:t>The front, top</w:t>
      </w:r>
      <w:r w:rsidRPr="58830C2B" w:rsidR="00234D17">
        <w:rPr>
          <w:rFonts w:ascii="Verdana" w:hAnsi="Verdana" w:eastAsia="Verdana" w:cs="Verdana"/>
          <w:sz w:val="22"/>
          <w:szCs w:val="22"/>
          <w:lang w:val="en-US"/>
        </w:rPr>
        <w:t>,</w:t>
      </w:r>
      <w:r w:rsidRPr="58830C2B" w:rsidR="003D5C5E">
        <w:rPr>
          <w:rFonts w:ascii="Verdana" w:hAnsi="Verdana" w:eastAsia="Verdana" w:cs="Verdana"/>
          <w:sz w:val="22"/>
          <w:szCs w:val="22"/>
          <w:lang w:val="en-US"/>
        </w:rPr>
        <w:t xml:space="preserve"> and underside of the PSU slot of</w:t>
      </w:r>
      <w:r w:rsidRPr="58830C2B" w:rsidR="0B4A4E9E">
        <w:rPr>
          <w:rFonts w:ascii="Verdana" w:hAnsi="Verdana" w:eastAsia="Verdana" w:cs="Verdana"/>
          <w:sz w:val="22"/>
          <w:szCs w:val="22"/>
          <w:lang w:val="en-US"/>
        </w:rPr>
        <w:t xml:space="preserve"> Krux </w:t>
      </w:r>
      <w:r w:rsidRPr="58830C2B" w:rsidR="0B4A4E9E">
        <w:rPr>
          <w:rFonts w:ascii="Verdana" w:hAnsi="Verdana" w:eastAsia="Verdana" w:cs="Verdana"/>
          <w:sz w:val="22"/>
          <w:szCs w:val="22"/>
          <w:lang w:val="en-US"/>
        </w:rPr>
        <w:t>Palum</w:t>
      </w:r>
      <w:r w:rsidRPr="58830C2B" w:rsidR="0B4A4E9E">
        <w:rPr>
          <w:rFonts w:ascii="Verdana" w:hAnsi="Verdana" w:eastAsia="Verdana" w:cs="Verdana"/>
          <w:sz w:val="22"/>
          <w:szCs w:val="22"/>
          <w:lang w:val="en-US"/>
        </w:rPr>
        <w:t xml:space="preserve"> </w:t>
      </w:r>
      <w:r w:rsidRPr="58830C2B" w:rsidR="003D5C5E">
        <w:rPr>
          <w:rFonts w:ascii="Verdana" w:hAnsi="Verdana" w:eastAsia="Verdana" w:cs="Verdana"/>
          <w:sz w:val="22"/>
          <w:szCs w:val="22"/>
          <w:lang w:val="en-US"/>
        </w:rPr>
        <w:t>are supplied with dust filters t</w:t>
      </w:r>
      <w:r w:rsidRPr="58830C2B" w:rsidR="003D5C5E">
        <w:rPr>
          <w:rFonts w:ascii="Verdana" w:hAnsi="Verdana" w:eastAsia="Verdana" w:cs="Verdana"/>
          <w:sz w:val="22"/>
          <w:szCs w:val="22"/>
          <w:lang w:val="en-US"/>
        </w:rPr>
        <w:t>hat heavily limit the amount of residue on the components inside</w:t>
      </w:r>
      <w:commentRangeStart w:id="5"/>
      <w:commentRangeStart w:id="6"/>
      <w:r w:rsidRPr="58830C2B" w:rsidR="6D2D5F16">
        <w:rPr>
          <w:rFonts w:ascii="Verdana" w:hAnsi="Verdana" w:eastAsia="Verdana" w:cs="Verdana"/>
          <w:sz w:val="22"/>
          <w:szCs w:val="22"/>
          <w:lang w:val="en-US"/>
        </w:rPr>
        <w:t>.</w:t>
      </w:r>
      <w:commentRangeEnd w:id="5"/>
      <w:r>
        <w:rPr>
          <w:rStyle w:val="CommentReference"/>
        </w:rPr>
        <w:commentReference w:id="5"/>
      </w:r>
      <w:commentRangeEnd w:id="6"/>
      <w:r>
        <w:rPr>
          <w:rStyle w:val="CommentReference"/>
        </w:rPr>
        <w:commentReference w:id="6"/>
      </w:r>
      <w:r w:rsidRPr="58830C2B" w:rsidR="6D2D5F16">
        <w:rPr>
          <w:rFonts w:ascii="Verdana" w:hAnsi="Verdana" w:eastAsia="Verdana" w:cs="Verdana"/>
          <w:sz w:val="22"/>
          <w:szCs w:val="22"/>
          <w:lang w:val="en-US"/>
        </w:rPr>
        <w:t xml:space="preserve"> </w:t>
      </w:r>
      <w:r w:rsidRPr="58830C2B" w:rsidR="003D5C5E">
        <w:rPr>
          <w:rFonts w:ascii="Verdana" w:hAnsi="Verdana" w:eastAsia="Verdana" w:cs="Verdana"/>
          <w:sz w:val="22"/>
          <w:szCs w:val="22"/>
          <w:lang w:val="en-US"/>
        </w:rPr>
        <w:t xml:space="preserve">If </w:t>
      </w:r>
      <w:r w:rsidRPr="58830C2B" w:rsidR="003D5C5E">
        <w:rPr>
          <w:rFonts w:ascii="Verdana" w:hAnsi="Verdana" w:eastAsia="Verdana" w:cs="Verdana"/>
          <w:sz w:val="22"/>
          <w:szCs w:val="22"/>
          <w:lang w:val="en-US"/>
        </w:rPr>
        <w:t>you</w:t>
      </w:r>
      <w:r w:rsidRPr="58830C2B" w:rsidR="00193C79">
        <w:rPr>
          <w:rFonts w:ascii="Verdana" w:hAnsi="Verdana" w:eastAsia="Verdana" w:cs="Verdana"/>
          <w:sz w:val="22"/>
          <w:szCs w:val="22"/>
          <w:lang w:val="en-US"/>
        </w:rPr>
        <w:t xml:space="preserve"> notice the dust accumulate on the filters</w:t>
      </w:r>
      <w:r w:rsidRPr="58830C2B" w:rsidR="23DC56D4">
        <w:rPr>
          <w:rFonts w:ascii="Verdana" w:hAnsi="Verdana" w:eastAsia="Verdana" w:cs="Verdana"/>
          <w:sz w:val="22"/>
          <w:szCs w:val="22"/>
          <w:lang w:val="en-US"/>
        </w:rPr>
        <w:t xml:space="preserve"> </w:t>
      </w:r>
      <w:commentRangeStart w:id="1132577901"/>
      <w:commentRangeStart w:id="1354607196"/>
      <w:r w:rsidRPr="58830C2B" w:rsidR="23DC56D4">
        <w:rPr>
          <w:rFonts w:ascii="Verdana" w:hAnsi="Verdana" w:eastAsia="Verdana" w:cs="Verdana"/>
          <w:sz w:val="22"/>
          <w:szCs w:val="22"/>
          <w:lang w:val="en-US"/>
        </w:rPr>
        <w:t>after a longer while</w:t>
      </w:r>
      <w:commentRangeEnd w:id="1132577901"/>
      <w:r>
        <w:rPr>
          <w:rStyle w:val="CommentReference"/>
        </w:rPr>
        <w:commentReference w:id="1132577901"/>
      </w:r>
      <w:commentRangeEnd w:id="1354607196"/>
      <w:r>
        <w:rPr>
          <w:rStyle w:val="CommentReference"/>
        </w:rPr>
        <w:commentReference w:id="1354607196"/>
      </w:r>
      <w:r w:rsidRPr="58830C2B" w:rsidR="6D2D5F16">
        <w:rPr>
          <w:rFonts w:ascii="Verdana" w:hAnsi="Verdana" w:eastAsia="Verdana" w:cs="Verdana"/>
          <w:sz w:val="22"/>
          <w:szCs w:val="22"/>
          <w:lang w:val="en-US"/>
        </w:rPr>
        <w:t xml:space="preserve">, </w:t>
      </w:r>
      <w:r w:rsidRPr="58830C2B" w:rsidR="00193C79">
        <w:rPr>
          <w:rFonts w:ascii="Verdana" w:hAnsi="Verdana" w:eastAsia="Verdana" w:cs="Verdana"/>
          <w:sz w:val="22"/>
          <w:szCs w:val="22"/>
          <w:lang w:val="en-US"/>
        </w:rPr>
        <w:t>you can dismantle and clean them easily</w:t>
      </w:r>
      <w:r w:rsidRPr="58830C2B" w:rsidR="6D2D5F16">
        <w:rPr>
          <w:rFonts w:ascii="Verdana" w:hAnsi="Verdana" w:eastAsia="Verdana" w:cs="Verdana"/>
          <w:sz w:val="22"/>
          <w:szCs w:val="22"/>
          <w:lang w:val="en-US"/>
        </w:rPr>
        <w:t>.</w:t>
      </w:r>
      <w:r w:rsidRPr="58830C2B" w:rsidR="004F030C">
        <w:rPr>
          <w:rFonts w:ascii="Verdana" w:hAnsi="Verdana" w:eastAsia="Verdana" w:cs="Verdana"/>
          <w:sz w:val="22"/>
          <w:szCs w:val="22"/>
          <w:lang w:val="en-US"/>
        </w:rPr>
        <w:t xml:space="preserve"> </w:t>
      </w:r>
      <w:r w:rsidRPr="58830C2B" w:rsidR="00193C79">
        <w:rPr>
          <w:rFonts w:ascii="Verdana" w:hAnsi="Verdana" w:eastAsia="Verdana" w:cs="Verdana"/>
          <w:sz w:val="22"/>
          <w:szCs w:val="22"/>
          <w:lang w:val="en-US"/>
        </w:rPr>
        <w:t>With</w:t>
      </w:r>
      <w:r w:rsidRPr="58830C2B" w:rsidR="004F030C">
        <w:rPr>
          <w:rFonts w:ascii="Verdana" w:hAnsi="Verdana" w:eastAsia="Verdana" w:cs="Verdana"/>
          <w:sz w:val="22"/>
          <w:szCs w:val="22"/>
          <w:lang w:val="en-US"/>
        </w:rPr>
        <w:t xml:space="preserve"> Krux </w:t>
      </w:r>
      <w:r w:rsidRPr="58830C2B" w:rsidR="004F030C">
        <w:rPr>
          <w:rFonts w:ascii="Verdana" w:hAnsi="Verdana" w:eastAsia="Verdana" w:cs="Verdana"/>
          <w:sz w:val="22"/>
          <w:szCs w:val="22"/>
          <w:lang w:val="en-US"/>
        </w:rPr>
        <w:t>Palum</w:t>
      </w:r>
      <w:r w:rsidRPr="58830C2B" w:rsidR="00193C79">
        <w:rPr>
          <w:rFonts w:ascii="Verdana" w:hAnsi="Verdana" w:eastAsia="Verdana" w:cs="Verdana"/>
          <w:sz w:val="22"/>
          <w:szCs w:val="22"/>
          <w:lang w:val="en-US"/>
        </w:rPr>
        <w:t>,</w:t>
      </w:r>
      <w:r w:rsidRPr="58830C2B" w:rsidR="004F030C">
        <w:rPr>
          <w:rFonts w:ascii="Verdana" w:hAnsi="Verdana" w:eastAsia="Verdana" w:cs="Verdana"/>
          <w:sz w:val="22"/>
          <w:szCs w:val="22"/>
          <w:lang w:val="en-US"/>
        </w:rPr>
        <w:t xml:space="preserve"> </w:t>
      </w:r>
      <w:r w:rsidRPr="58830C2B" w:rsidR="00193C79">
        <w:rPr>
          <w:rFonts w:ascii="Verdana" w:hAnsi="Verdana" w:eastAsia="Verdana" w:cs="Verdana"/>
          <w:sz w:val="22"/>
          <w:szCs w:val="22"/>
          <w:lang w:val="en-US"/>
        </w:rPr>
        <w:t>dirt is a non-issue</w:t>
      </w:r>
      <w:r w:rsidRPr="58830C2B" w:rsidR="004F030C">
        <w:rPr>
          <w:rFonts w:ascii="Verdana" w:hAnsi="Verdana" w:eastAsia="Verdana" w:cs="Verdana"/>
          <w:sz w:val="22"/>
          <w:szCs w:val="22"/>
          <w:lang w:val="en-US"/>
        </w:rPr>
        <w:t>.</w:t>
      </w:r>
    </w:p>
    <w:p w:rsidRPr="00193C79" w:rsidR="00614095" w:rsidP="00436077" w:rsidRDefault="00614095" w14:paraId="78A96C50" w14:textId="77777777">
      <w:pPr>
        <w:shd w:val="clear" w:color="auto" w:fill="FFFFFF" w:themeFill="background1"/>
        <w:spacing w:after="0" w:line="240" w:lineRule="auto"/>
        <w:rPr>
          <w:rFonts w:ascii="Verdana" w:hAnsi="Verdana" w:eastAsia="Verdana" w:cs="Verdana"/>
          <w:sz w:val="22"/>
          <w:szCs w:val="22"/>
          <w:lang w:val="en-US"/>
        </w:rPr>
      </w:pPr>
    </w:p>
    <w:p w:rsidRPr="00193C79" w:rsidR="00573168" w:rsidP="12E623CA" w:rsidRDefault="00193C79" w14:paraId="299C772F" w14:textId="16A0B8D0">
      <w:pPr>
        <w:shd w:val="clear" w:color="auto" w:fill="FFFFFF" w:themeFill="background1"/>
        <w:spacing w:after="0" w:line="240" w:lineRule="auto"/>
        <w:rPr>
          <w:rFonts w:ascii="Verdana" w:hAnsi="Verdana" w:eastAsia="Verdana" w:cs="Verdana"/>
          <w:b/>
          <w:bCs/>
          <w:sz w:val="22"/>
          <w:szCs w:val="22"/>
        </w:rPr>
      </w:pPr>
      <w:r w:rsidRPr="00193C79">
        <w:rPr>
          <w:rFonts w:ascii="Verdana" w:hAnsi="Verdana" w:eastAsia="Verdana" w:cs="Verdana"/>
          <w:b/>
          <w:bCs/>
          <w:sz w:val="22"/>
          <w:szCs w:val="22"/>
        </w:rPr>
        <w:t>Space fo</w:t>
      </w:r>
      <w:r>
        <w:rPr>
          <w:rFonts w:ascii="Verdana" w:hAnsi="Verdana" w:eastAsia="Verdana" w:cs="Verdana"/>
          <w:b/>
          <w:bCs/>
          <w:sz w:val="22"/>
          <w:szCs w:val="22"/>
        </w:rPr>
        <w:t xml:space="preserve">r </w:t>
      </w:r>
      <w:proofErr w:type="spellStart"/>
      <w:r>
        <w:rPr>
          <w:rFonts w:ascii="Verdana" w:hAnsi="Verdana" w:eastAsia="Verdana" w:cs="Verdana"/>
          <w:b/>
          <w:bCs/>
          <w:sz w:val="22"/>
          <w:szCs w:val="22"/>
        </w:rPr>
        <w:t>your</w:t>
      </w:r>
      <w:proofErr w:type="spellEnd"/>
      <w:r>
        <w:rPr>
          <w:rFonts w:ascii="Verdana" w:hAnsi="Verdana" w:eastAsia="Verdana" w:cs="Verdana"/>
          <w:b/>
          <w:bCs/>
          <w:sz w:val="22"/>
          <w:szCs w:val="22"/>
        </w:rPr>
        <w:t xml:space="preserve"> </w:t>
      </w:r>
      <w:proofErr w:type="spellStart"/>
      <w:r>
        <w:rPr>
          <w:rFonts w:ascii="Verdana" w:hAnsi="Verdana" w:eastAsia="Verdana" w:cs="Verdana"/>
          <w:b/>
          <w:bCs/>
          <w:sz w:val="22"/>
          <w:szCs w:val="22"/>
        </w:rPr>
        <w:t>gear</w:t>
      </w:r>
      <w:proofErr w:type="spellEnd"/>
    </w:p>
    <w:p w:rsidRPr="00193C79" w:rsidR="00573168" w:rsidP="00436077" w:rsidRDefault="51E46C6F" w14:paraId="6816936B" w14:textId="19324ED1">
      <w:pPr>
        <w:shd w:val="clear" w:color="auto" w:fill="FFFFFF" w:themeFill="background1"/>
        <w:spacing w:after="0" w:line="240" w:lineRule="auto"/>
        <w:rPr>
          <w:rFonts w:ascii="Verdana" w:hAnsi="Verdana" w:eastAsia="Verdana" w:cs="Verdana"/>
          <w:sz w:val="22"/>
          <w:szCs w:val="22"/>
          <w:lang w:val="en-US"/>
        </w:rPr>
      </w:pPr>
      <w:r w:rsidRPr="00193C79">
        <w:rPr>
          <w:rFonts w:ascii="Verdana" w:hAnsi="Verdana" w:eastAsia="Verdana" w:cs="Verdana"/>
          <w:sz w:val="22"/>
          <w:szCs w:val="22"/>
          <w:lang w:val="en-US"/>
        </w:rPr>
        <w:t xml:space="preserve">Krux </w:t>
      </w:r>
      <w:proofErr w:type="spellStart"/>
      <w:r w:rsidRPr="00193C79">
        <w:rPr>
          <w:rFonts w:ascii="Verdana" w:hAnsi="Verdana" w:eastAsia="Verdana" w:cs="Verdana"/>
          <w:sz w:val="22"/>
          <w:szCs w:val="22"/>
          <w:lang w:val="en-US"/>
        </w:rPr>
        <w:t>Palum</w:t>
      </w:r>
      <w:proofErr w:type="spellEnd"/>
      <w:r w:rsidRPr="00193C79">
        <w:rPr>
          <w:rFonts w:ascii="Verdana" w:hAnsi="Verdana" w:eastAsia="Verdana" w:cs="Verdana"/>
          <w:sz w:val="22"/>
          <w:szCs w:val="22"/>
          <w:lang w:val="en-US"/>
        </w:rPr>
        <w:t xml:space="preserve"> </w:t>
      </w:r>
      <w:r w:rsidRPr="00193C79" w:rsidR="00193C79">
        <w:rPr>
          <w:rFonts w:ascii="Verdana" w:hAnsi="Verdana" w:eastAsia="Verdana" w:cs="Verdana"/>
          <w:sz w:val="22"/>
          <w:szCs w:val="22"/>
          <w:lang w:val="en-US"/>
        </w:rPr>
        <w:t>can contain even high-performance</w:t>
      </w:r>
      <w:r w:rsidRPr="00193C79">
        <w:rPr>
          <w:rFonts w:ascii="Verdana" w:hAnsi="Verdana" w:eastAsia="Verdana" w:cs="Verdana"/>
          <w:sz w:val="22"/>
          <w:szCs w:val="22"/>
          <w:lang w:val="en-US"/>
        </w:rPr>
        <w:t xml:space="preserve"> PC</w:t>
      </w:r>
      <w:r w:rsidRPr="00193C79" w:rsidR="00193C79">
        <w:rPr>
          <w:rFonts w:ascii="Verdana" w:hAnsi="Verdana" w:eastAsia="Verdana" w:cs="Verdana"/>
          <w:sz w:val="22"/>
          <w:szCs w:val="22"/>
          <w:lang w:val="en-US"/>
        </w:rPr>
        <w:t xml:space="preserve"> components like full-size </w:t>
      </w:r>
      <w:commentRangeStart w:id="8"/>
      <w:commentRangeStart w:id="9"/>
      <w:commentRangeStart w:id="10"/>
      <w:commentRangeStart w:id="11"/>
      <w:commentRangeStart w:id="12"/>
      <w:r w:rsidRPr="00193C79">
        <w:rPr>
          <w:rFonts w:ascii="Verdana" w:hAnsi="Verdana" w:eastAsia="Verdana" w:cs="Verdana"/>
          <w:sz w:val="22"/>
          <w:szCs w:val="22"/>
          <w:lang w:val="en-US"/>
        </w:rPr>
        <w:t>ATX</w:t>
      </w:r>
      <w:r w:rsidRPr="00193C79" w:rsidR="00193C79">
        <w:rPr>
          <w:rFonts w:ascii="Verdana" w:hAnsi="Verdana" w:eastAsia="Verdana" w:cs="Verdana"/>
          <w:sz w:val="22"/>
          <w:szCs w:val="22"/>
          <w:lang w:val="en-US"/>
        </w:rPr>
        <w:t xml:space="preserve"> motherboards</w:t>
      </w:r>
      <w:r w:rsidRPr="00193C79">
        <w:rPr>
          <w:rFonts w:ascii="Verdana" w:hAnsi="Verdana" w:eastAsia="Verdana" w:cs="Verdana"/>
          <w:sz w:val="22"/>
          <w:szCs w:val="22"/>
          <w:lang w:val="en-US"/>
        </w:rPr>
        <w:t xml:space="preserve">, </w:t>
      </w:r>
      <w:r w:rsidRPr="00193C79" w:rsidR="00193C79">
        <w:rPr>
          <w:rFonts w:ascii="Verdana" w:hAnsi="Verdana" w:eastAsia="Verdana" w:cs="Verdana"/>
          <w:sz w:val="22"/>
          <w:szCs w:val="22"/>
          <w:lang w:val="en-US"/>
        </w:rPr>
        <w:t>up to 4 hard drives</w:t>
      </w:r>
      <w:r w:rsidRPr="00193C79" w:rsidR="4A4CC4B9">
        <w:rPr>
          <w:rFonts w:ascii="Verdana" w:hAnsi="Verdana" w:eastAsia="Verdana" w:cs="Verdana"/>
          <w:sz w:val="22"/>
          <w:szCs w:val="22"/>
          <w:lang w:val="en-US"/>
        </w:rPr>
        <w:t xml:space="preserve">, </w:t>
      </w:r>
      <w:r w:rsidRPr="00193C79" w:rsidR="00193C79">
        <w:rPr>
          <w:rFonts w:ascii="Verdana" w:hAnsi="Verdana" w:eastAsia="Verdana" w:cs="Verdana"/>
          <w:sz w:val="22"/>
          <w:szCs w:val="22"/>
          <w:lang w:val="en-US"/>
        </w:rPr>
        <w:t>up to 10 fans</w:t>
      </w:r>
      <w:r w:rsidRPr="00193C79" w:rsidR="4A4CC4B9">
        <w:rPr>
          <w:rFonts w:ascii="Verdana" w:hAnsi="Verdana" w:eastAsia="Verdana" w:cs="Verdana"/>
          <w:sz w:val="22"/>
          <w:szCs w:val="22"/>
          <w:lang w:val="en-US"/>
        </w:rPr>
        <w:t xml:space="preserve">, </w:t>
      </w:r>
      <w:r w:rsidRPr="00193C79" w:rsidR="00193C79">
        <w:rPr>
          <w:rFonts w:ascii="Verdana" w:hAnsi="Verdana" w:eastAsia="Verdana" w:cs="Verdana"/>
          <w:sz w:val="22"/>
          <w:szCs w:val="22"/>
          <w:lang w:val="en-US"/>
        </w:rPr>
        <w:t>adv</w:t>
      </w:r>
      <w:r w:rsidR="00193C79">
        <w:rPr>
          <w:rFonts w:ascii="Verdana" w:hAnsi="Verdana" w:eastAsia="Verdana" w:cs="Verdana"/>
          <w:sz w:val="22"/>
          <w:szCs w:val="22"/>
          <w:lang w:val="en-US"/>
        </w:rPr>
        <w:t>anced water cooling systems</w:t>
      </w:r>
      <w:r w:rsidRPr="00193C79" w:rsidR="4A4CC4B9">
        <w:rPr>
          <w:rFonts w:ascii="Verdana" w:hAnsi="Verdana" w:eastAsia="Verdana" w:cs="Verdana"/>
          <w:sz w:val="22"/>
          <w:szCs w:val="22"/>
          <w:lang w:val="en-US"/>
        </w:rPr>
        <w:t xml:space="preserve">, </w:t>
      </w:r>
      <w:r w:rsidR="00193C79">
        <w:rPr>
          <w:rFonts w:ascii="Verdana" w:hAnsi="Verdana" w:eastAsia="Verdana" w:cs="Verdana"/>
          <w:sz w:val="22"/>
          <w:szCs w:val="22"/>
          <w:lang w:val="en-US"/>
        </w:rPr>
        <w:t>long GPUs</w:t>
      </w:r>
      <w:r w:rsidRPr="00193C79" w:rsidR="4A4CC4B9">
        <w:rPr>
          <w:rFonts w:ascii="Verdana" w:hAnsi="Verdana" w:eastAsia="Verdana" w:cs="Verdana"/>
          <w:sz w:val="22"/>
          <w:szCs w:val="22"/>
          <w:lang w:val="en-US"/>
        </w:rPr>
        <w:t xml:space="preserve">, </w:t>
      </w:r>
      <w:r w:rsidR="00193C79">
        <w:rPr>
          <w:rFonts w:ascii="Verdana" w:hAnsi="Verdana" w:eastAsia="Verdana" w:cs="Verdana"/>
          <w:sz w:val="22"/>
          <w:szCs w:val="22"/>
          <w:lang w:val="en-US"/>
        </w:rPr>
        <w:t>big PSUs, and all kinds of cooling units</w:t>
      </w:r>
      <w:r w:rsidRPr="00193C79" w:rsidR="4A4CC4B9">
        <w:rPr>
          <w:rFonts w:ascii="Verdana" w:hAnsi="Verdana" w:eastAsia="Verdana" w:cs="Verdana"/>
          <w:sz w:val="22"/>
          <w:szCs w:val="22"/>
          <w:lang w:val="en-US"/>
        </w:rPr>
        <w:t>.</w:t>
      </w:r>
      <w:commentRangeEnd w:id="8"/>
      <w:r w:rsidR="00573168">
        <w:commentReference w:id="8"/>
      </w:r>
      <w:commentRangeEnd w:id="9"/>
      <w:r w:rsidR="00573168">
        <w:commentReference w:id="9"/>
      </w:r>
      <w:commentRangeEnd w:id="10"/>
      <w:r w:rsidR="00573168">
        <w:commentReference w:id="10"/>
      </w:r>
      <w:commentRangeEnd w:id="11"/>
      <w:r w:rsidR="00573168">
        <w:commentReference w:id="11"/>
      </w:r>
      <w:commentRangeEnd w:id="12"/>
      <w:r w:rsidR="00573168">
        <w:commentReference w:id="12"/>
      </w:r>
      <w:r w:rsidRPr="00193C79" w:rsidR="4A4CC4B9">
        <w:rPr>
          <w:rFonts w:ascii="Verdana" w:hAnsi="Verdana" w:eastAsia="Verdana" w:cs="Verdana"/>
          <w:sz w:val="22"/>
          <w:szCs w:val="22"/>
          <w:lang w:val="en-US"/>
        </w:rPr>
        <w:t xml:space="preserve"> </w:t>
      </w:r>
      <w:r w:rsidRPr="00193C79" w:rsidR="00193C79">
        <w:rPr>
          <w:rFonts w:ascii="Verdana" w:hAnsi="Verdana" w:eastAsia="Verdana" w:cs="Verdana"/>
          <w:sz w:val="22"/>
          <w:szCs w:val="22"/>
          <w:lang w:val="en-US"/>
        </w:rPr>
        <w:t>All this with ergonomics in mind</w:t>
      </w:r>
      <w:r w:rsidRPr="00193C79" w:rsidR="4A4CC4B9">
        <w:rPr>
          <w:rFonts w:ascii="Verdana" w:hAnsi="Verdana" w:eastAsia="Verdana" w:cs="Verdana"/>
          <w:sz w:val="22"/>
          <w:szCs w:val="22"/>
          <w:lang w:val="en-US"/>
        </w:rPr>
        <w:t xml:space="preserve"> – </w:t>
      </w:r>
      <w:r w:rsidRPr="00193C79" w:rsidR="00193C79">
        <w:rPr>
          <w:rFonts w:ascii="Verdana" w:hAnsi="Verdana" w:eastAsia="Verdana" w:cs="Verdana"/>
          <w:sz w:val="22"/>
          <w:szCs w:val="22"/>
          <w:lang w:val="en-US"/>
        </w:rPr>
        <w:t xml:space="preserve">there’s enough space </w:t>
      </w:r>
      <w:r w:rsidR="00193C79">
        <w:rPr>
          <w:rFonts w:ascii="Verdana" w:hAnsi="Verdana" w:eastAsia="Verdana" w:cs="Verdana"/>
          <w:sz w:val="22"/>
          <w:szCs w:val="22"/>
          <w:lang w:val="en-US"/>
        </w:rPr>
        <w:t>to comfortably install everything and route all the cables.</w:t>
      </w:r>
    </w:p>
    <w:p w:rsidRPr="00193C79" w:rsidR="00FC0FE2" w:rsidP="00436077" w:rsidRDefault="00FC0FE2" w14:paraId="632BB660" w14:textId="77777777">
      <w:pPr>
        <w:shd w:val="clear" w:color="auto" w:fill="FFFFFF" w:themeFill="background1"/>
        <w:spacing w:after="0" w:line="240" w:lineRule="auto"/>
        <w:rPr>
          <w:rFonts w:ascii="Verdana" w:hAnsi="Verdana" w:eastAsia="Verdana" w:cs="Verdana"/>
          <w:sz w:val="22"/>
          <w:szCs w:val="22"/>
          <w:lang w:val="en-US"/>
        </w:rPr>
      </w:pPr>
    </w:p>
    <w:p w:rsidRPr="00291A38" w:rsidR="00436077" w:rsidP="00436077" w:rsidRDefault="00193C79" w14:paraId="4181BDF9" w14:textId="01F26102">
      <w:pPr>
        <w:shd w:val="clear" w:color="auto" w:fill="FFFFFF" w:themeFill="background1"/>
        <w:spacing w:after="0" w:line="240" w:lineRule="auto"/>
        <w:rPr>
          <w:rFonts w:ascii="Verdana" w:hAnsi="Verdana" w:eastAsia="Verdana" w:cs="Verdana"/>
          <w:b/>
          <w:sz w:val="22"/>
          <w:szCs w:val="22"/>
        </w:rPr>
      </w:pPr>
      <w:r>
        <w:rPr>
          <w:rFonts w:ascii="Verdana" w:hAnsi="Verdana" w:eastAsia="Verdana" w:cs="Verdana"/>
          <w:b/>
          <w:sz w:val="22"/>
          <w:szCs w:val="22"/>
        </w:rPr>
        <w:t>Modern port panel</w:t>
      </w:r>
    </w:p>
    <w:p w:rsidRPr="00294E65" w:rsidR="00FC0FE2" w:rsidP="00436077" w:rsidRDefault="00193C79" w14:paraId="20A70709" w14:textId="3E4AC1C9">
      <w:pPr>
        <w:shd w:val="clear" w:color="auto" w:fill="FFFFFF" w:themeFill="background1"/>
        <w:spacing w:after="0" w:line="240" w:lineRule="auto"/>
        <w:rPr>
          <w:rFonts w:ascii="Verdana" w:hAnsi="Verdana" w:eastAsia="Verdana" w:cs="Verdana"/>
          <w:sz w:val="22"/>
          <w:szCs w:val="22"/>
          <w:lang w:val="en-US"/>
        </w:rPr>
      </w:pPr>
      <w:r w:rsidRPr="00294E65">
        <w:rPr>
          <w:rFonts w:ascii="Verdana" w:hAnsi="Verdana" w:eastAsia="Verdana" w:cs="Verdana"/>
          <w:sz w:val="22"/>
          <w:szCs w:val="22"/>
          <w:lang w:val="en-US"/>
        </w:rPr>
        <w:t>The</w:t>
      </w:r>
      <w:r w:rsidRPr="00294E65" w:rsidR="00FC0FE2">
        <w:rPr>
          <w:rFonts w:ascii="Verdana" w:hAnsi="Verdana" w:eastAsia="Verdana" w:cs="Verdana"/>
          <w:sz w:val="22"/>
          <w:szCs w:val="22"/>
          <w:lang w:val="en-US"/>
        </w:rPr>
        <w:t xml:space="preserve"> I/O</w:t>
      </w:r>
      <w:r w:rsidRPr="00294E65">
        <w:rPr>
          <w:rFonts w:ascii="Verdana" w:hAnsi="Verdana" w:eastAsia="Verdana" w:cs="Verdana"/>
          <w:sz w:val="22"/>
          <w:szCs w:val="22"/>
          <w:lang w:val="en-US"/>
        </w:rPr>
        <w:t xml:space="preserve"> panel in the front</w:t>
      </w:r>
      <w:r w:rsidRPr="00294E65" w:rsidR="00FC0FE2">
        <w:rPr>
          <w:rFonts w:ascii="Verdana" w:hAnsi="Verdana" w:eastAsia="Verdana" w:cs="Verdana"/>
          <w:sz w:val="22"/>
          <w:szCs w:val="22"/>
          <w:lang w:val="en-US"/>
        </w:rPr>
        <w:t xml:space="preserve"> </w:t>
      </w:r>
      <w:r w:rsidRPr="00294E65">
        <w:rPr>
          <w:rFonts w:ascii="Verdana" w:hAnsi="Verdana" w:eastAsia="Verdana" w:cs="Verdana"/>
          <w:sz w:val="22"/>
          <w:szCs w:val="22"/>
          <w:lang w:val="en-US"/>
        </w:rPr>
        <w:t xml:space="preserve">contains 2 </w:t>
      </w:r>
      <w:r w:rsidRPr="00294E65" w:rsidR="00FC0FE2">
        <w:rPr>
          <w:rFonts w:ascii="Verdana" w:hAnsi="Verdana" w:eastAsia="Verdana" w:cs="Verdana"/>
          <w:sz w:val="22"/>
          <w:szCs w:val="22"/>
          <w:lang w:val="en-US"/>
        </w:rPr>
        <w:t>USB-A</w:t>
      </w:r>
      <w:r w:rsidRPr="00294E65">
        <w:rPr>
          <w:rFonts w:ascii="Verdana" w:hAnsi="Verdana" w:eastAsia="Verdana" w:cs="Verdana"/>
          <w:sz w:val="22"/>
          <w:szCs w:val="22"/>
          <w:lang w:val="en-US"/>
        </w:rPr>
        <w:t xml:space="preserve"> ports</w:t>
      </w:r>
      <w:r w:rsidRPr="00294E65" w:rsidR="00FC0FE2">
        <w:rPr>
          <w:rFonts w:ascii="Verdana" w:hAnsi="Verdana" w:eastAsia="Verdana" w:cs="Verdana"/>
          <w:sz w:val="22"/>
          <w:szCs w:val="22"/>
          <w:lang w:val="en-US"/>
        </w:rPr>
        <w:t>, minijack 3</w:t>
      </w:r>
      <w:r w:rsidRPr="00294E65">
        <w:rPr>
          <w:rFonts w:ascii="Verdana" w:hAnsi="Verdana" w:eastAsia="Verdana" w:cs="Verdana"/>
          <w:sz w:val="22"/>
          <w:szCs w:val="22"/>
          <w:lang w:val="en-US"/>
        </w:rPr>
        <w:t>.</w:t>
      </w:r>
      <w:r w:rsidRPr="00294E65" w:rsidR="00FC0FE2">
        <w:rPr>
          <w:rFonts w:ascii="Verdana" w:hAnsi="Verdana" w:eastAsia="Verdana" w:cs="Verdana"/>
          <w:sz w:val="22"/>
          <w:szCs w:val="22"/>
          <w:lang w:val="en-US"/>
        </w:rPr>
        <w:t>5</w:t>
      </w:r>
      <w:r w:rsidRPr="00294E65">
        <w:rPr>
          <w:rFonts w:ascii="Verdana" w:hAnsi="Verdana" w:eastAsia="Verdana" w:cs="Verdana"/>
          <w:sz w:val="22"/>
          <w:szCs w:val="22"/>
          <w:lang w:val="en-US"/>
        </w:rPr>
        <w:t xml:space="preserve">” combo audio port </w:t>
      </w:r>
      <w:r w:rsidRPr="00294E65" w:rsidR="00FC0FE2">
        <w:rPr>
          <w:rFonts w:ascii="Verdana" w:hAnsi="Verdana" w:eastAsia="Verdana" w:cs="Verdana"/>
          <w:sz w:val="22"/>
          <w:szCs w:val="22"/>
          <w:lang w:val="en-US"/>
        </w:rPr>
        <w:t>(</w:t>
      </w:r>
      <w:r w:rsidRPr="00294E65">
        <w:rPr>
          <w:rFonts w:ascii="Verdana" w:hAnsi="Verdana" w:eastAsia="Verdana" w:cs="Verdana"/>
          <w:sz w:val="22"/>
          <w:szCs w:val="22"/>
          <w:lang w:val="en-US"/>
        </w:rPr>
        <w:t xml:space="preserve">for </w:t>
      </w:r>
      <w:r w:rsidRPr="00294E65" w:rsidR="00294E65">
        <w:rPr>
          <w:rFonts w:ascii="Verdana" w:hAnsi="Verdana" w:eastAsia="Verdana" w:cs="Verdana"/>
          <w:sz w:val="22"/>
          <w:szCs w:val="22"/>
          <w:lang w:val="en-US"/>
        </w:rPr>
        <w:t>headphones/</w:t>
      </w:r>
      <w:r w:rsidR="00294E65">
        <w:rPr>
          <w:rFonts w:ascii="Verdana" w:hAnsi="Verdana" w:eastAsia="Verdana" w:cs="Verdana"/>
          <w:sz w:val="22"/>
          <w:szCs w:val="22"/>
          <w:lang w:val="en-US"/>
        </w:rPr>
        <w:t>speakers and mic</w:t>
      </w:r>
      <w:r w:rsidRPr="00294E65" w:rsidR="00FC0FE2">
        <w:rPr>
          <w:rFonts w:ascii="Verdana" w:hAnsi="Verdana" w:eastAsia="Verdana" w:cs="Verdana"/>
          <w:sz w:val="22"/>
          <w:szCs w:val="22"/>
          <w:lang w:val="en-US"/>
        </w:rPr>
        <w:t xml:space="preserve">) </w:t>
      </w:r>
      <w:r w:rsidR="00294E65">
        <w:rPr>
          <w:rFonts w:ascii="Verdana" w:hAnsi="Verdana" w:eastAsia="Verdana" w:cs="Verdana"/>
          <w:sz w:val="22"/>
          <w:szCs w:val="22"/>
          <w:lang w:val="en-US"/>
        </w:rPr>
        <w:t>as well as the reset and power buttons</w:t>
      </w:r>
      <w:r w:rsidRPr="00294E65" w:rsidR="00FC0FE2">
        <w:rPr>
          <w:rFonts w:ascii="Verdana" w:hAnsi="Verdana" w:eastAsia="Verdana" w:cs="Verdana"/>
          <w:sz w:val="22"/>
          <w:szCs w:val="22"/>
          <w:lang w:val="en-US"/>
        </w:rPr>
        <w:t xml:space="preserve">. </w:t>
      </w:r>
      <w:r w:rsidRPr="00294E65" w:rsidR="00294E65">
        <w:rPr>
          <w:rFonts w:ascii="Verdana" w:hAnsi="Verdana" w:eastAsia="Verdana" w:cs="Verdana"/>
          <w:sz w:val="22"/>
          <w:szCs w:val="22"/>
          <w:lang w:val="en-US"/>
        </w:rPr>
        <w:t>That’s not all – the users of contemporary devi</w:t>
      </w:r>
      <w:r w:rsidR="00234D17">
        <w:rPr>
          <w:rFonts w:ascii="Verdana" w:hAnsi="Verdana" w:eastAsia="Verdana" w:cs="Verdana"/>
          <w:sz w:val="22"/>
          <w:szCs w:val="22"/>
          <w:lang w:val="en-US"/>
        </w:rPr>
        <w:t>c</w:t>
      </w:r>
      <w:r w:rsidRPr="00294E65" w:rsidR="00294E65">
        <w:rPr>
          <w:rFonts w:ascii="Verdana" w:hAnsi="Verdana" w:eastAsia="Verdana" w:cs="Verdana"/>
          <w:sz w:val="22"/>
          <w:szCs w:val="22"/>
          <w:lang w:val="en-US"/>
        </w:rPr>
        <w:t>es will be h</w:t>
      </w:r>
      <w:r w:rsidR="00294E65">
        <w:rPr>
          <w:rFonts w:ascii="Verdana" w:hAnsi="Verdana" w:eastAsia="Verdana" w:cs="Verdana"/>
          <w:sz w:val="22"/>
          <w:szCs w:val="22"/>
          <w:lang w:val="en-US"/>
        </w:rPr>
        <w:t xml:space="preserve">appy to also find </w:t>
      </w:r>
      <w:r w:rsidRPr="00294E65" w:rsidR="7AB72D4C">
        <w:rPr>
          <w:rFonts w:ascii="Verdana" w:hAnsi="Verdana" w:eastAsia="Verdana" w:cs="Verdana"/>
          <w:sz w:val="22"/>
          <w:szCs w:val="22"/>
          <w:lang w:val="en-US"/>
        </w:rPr>
        <w:t>a</w:t>
      </w:r>
      <w:r w:rsidRPr="00294E65" w:rsidR="00FC0FE2">
        <w:rPr>
          <w:rFonts w:ascii="Verdana" w:hAnsi="Verdana" w:eastAsia="Verdana" w:cs="Verdana"/>
          <w:sz w:val="22"/>
          <w:szCs w:val="22"/>
          <w:lang w:val="en-US"/>
        </w:rPr>
        <w:t xml:space="preserve"> USB-C</w:t>
      </w:r>
      <w:r w:rsidR="00294E65">
        <w:rPr>
          <w:rFonts w:ascii="Verdana" w:hAnsi="Verdana" w:eastAsia="Verdana" w:cs="Verdana"/>
          <w:sz w:val="22"/>
          <w:szCs w:val="22"/>
          <w:lang w:val="en-US"/>
        </w:rPr>
        <w:t xml:space="preserve"> port here</w:t>
      </w:r>
      <w:r w:rsidRPr="00294E65" w:rsidR="00FC0FE2">
        <w:rPr>
          <w:rFonts w:ascii="Verdana" w:hAnsi="Verdana" w:eastAsia="Verdana" w:cs="Verdana"/>
          <w:sz w:val="22"/>
          <w:szCs w:val="22"/>
          <w:lang w:val="en-US"/>
        </w:rPr>
        <w:t>.</w:t>
      </w:r>
    </w:p>
    <w:p w:rsidRPr="00294E65" w:rsidR="00436077" w:rsidP="00436077" w:rsidRDefault="00436077" w14:paraId="7D3AA599" w14:textId="77777777">
      <w:pPr>
        <w:shd w:val="clear" w:color="auto" w:fill="FFFFFF" w:themeFill="background1"/>
        <w:spacing w:after="0" w:line="240" w:lineRule="auto"/>
        <w:rPr>
          <w:rFonts w:ascii="Verdana" w:hAnsi="Verdana" w:eastAsia="Verdana" w:cs="Verdana"/>
          <w:sz w:val="22"/>
          <w:szCs w:val="22"/>
          <w:lang w:val="en-US"/>
        </w:rPr>
      </w:pPr>
    </w:p>
    <w:p w:rsidR="592EBF81" w:rsidP="12E623CA" w:rsidRDefault="592EBF81" w14:paraId="684CEA65" w14:textId="503AB167">
      <w:pPr>
        <w:shd w:val="clear" w:color="auto" w:fill="FFFFFF" w:themeFill="background1"/>
        <w:spacing w:after="0" w:line="240" w:lineRule="auto"/>
        <w:rPr>
          <w:rFonts w:ascii="Verdana" w:hAnsi="Verdana" w:eastAsia="Verdana" w:cs="Verdana"/>
          <w:b/>
          <w:bCs/>
          <w:sz w:val="22"/>
          <w:szCs w:val="22"/>
        </w:rPr>
      </w:pPr>
      <w:proofErr w:type="spellStart"/>
      <w:r w:rsidRPr="12E623CA">
        <w:rPr>
          <w:rFonts w:ascii="Verdana" w:hAnsi="Verdana" w:eastAsia="Verdana" w:cs="Verdana"/>
          <w:b/>
          <w:bCs/>
          <w:sz w:val="22"/>
          <w:szCs w:val="22"/>
        </w:rPr>
        <w:t>Krux</w:t>
      </w:r>
      <w:proofErr w:type="spellEnd"/>
      <w:r w:rsidRPr="12E623CA">
        <w:rPr>
          <w:rFonts w:ascii="Verdana" w:hAnsi="Verdana" w:eastAsia="Verdana" w:cs="Verdana"/>
          <w:b/>
          <w:bCs/>
          <w:sz w:val="22"/>
          <w:szCs w:val="22"/>
        </w:rPr>
        <w:t xml:space="preserve"> </w:t>
      </w:r>
      <w:proofErr w:type="spellStart"/>
      <w:r w:rsidRPr="12E623CA">
        <w:rPr>
          <w:rFonts w:ascii="Verdana" w:hAnsi="Verdana" w:eastAsia="Verdana" w:cs="Verdana"/>
          <w:b/>
          <w:bCs/>
          <w:sz w:val="22"/>
          <w:szCs w:val="22"/>
        </w:rPr>
        <w:t>Palum</w:t>
      </w:r>
      <w:proofErr w:type="spellEnd"/>
      <w:r w:rsidRPr="12E623CA">
        <w:rPr>
          <w:rFonts w:ascii="Verdana" w:hAnsi="Verdana" w:eastAsia="Verdana" w:cs="Verdana"/>
          <w:b/>
          <w:bCs/>
          <w:sz w:val="22"/>
          <w:szCs w:val="22"/>
        </w:rPr>
        <w:t xml:space="preserve"> – </w:t>
      </w:r>
      <w:proofErr w:type="spellStart"/>
      <w:r w:rsidR="00294E65">
        <w:rPr>
          <w:rFonts w:ascii="Verdana" w:hAnsi="Verdana" w:eastAsia="Verdana" w:cs="Verdana"/>
          <w:b/>
          <w:bCs/>
          <w:sz w:val="22"/>
          <w:szCs w:val="22"/>
        </w:rPr>
        <w:t>main</w:t>
      </w:r>
      <w:proofErr w:type="spellEnd"/>
      <w:r w:rsidR="00294E65">
        <w:rPr>
          <w:rFonts w:ascii="Verdana" w:hAnsi="Verdana" w:eastAsia="Verdana" w:cs="Verdana"/>
          <w:b/>
          <w:bCs/>
          <w:sz w:val="22"/>
          <w:szCs w:val="22"/>
        </w:rPr>
        <w:t xml:space="preserve"> </w:t>
      </w:r>
      <w:proofErr w:type="spellStart"/>
      <w:r w:rsidR="00294E65">
        <w:rPr>
          <w:rFonts w:ascii="Verdana" w:hAnsi="Verdana" w:eastAsia="Verdana" w:cs="Verdana"/>
          <w:b/>
          <w:bCs/>
          <w:sz w:val="22"/>
          <w:szCs w:val="22"/>
        </w:rPr>
        <w:t>features</w:t>
      </w:r>
      <w:proofErr w:type="spellEnd"/>
      <w:r w:rsidRPr="12E623CA">
        <w:rPr>
          <w:rFonts w:ascii="Verdana" w:hAnsi="Verdana" w:eastAsia="Verdana" w:cs="Verdana"/>
          <w:b/>
          <w:bCs/>
          <w:sz w:val="22"/>
          <w:szCs w:val="22"/>
        </w:rPr>
        <w:t>:</w:t>
      </w:r>
    </w:p>
    <w:p w:rsidRPr="00294E65" w:rsidR="592EBF81" w:rsidP="12E623CA" w:rsidRDefault="592EBF81" w14:paraId="3D85406D" w14:textId="39FFD252">
      <w:pPr>
        <w:pStyle w:val="Akapitzlist"/>
        <w:numPr>
          <w:ilvl w:val="0"/>
          <w:numId w:val="4"/>
        </w:numPr>
        <w:shd w:val="clear" w:color="auto" w:fill="FFFFFF" w:themeFill="background1"/>
        <w:spacing w:after="0" w:line="240" w:lineRule="auto"/>
        <w:rPr>
          <w:rFonts w:ascii="Verdana" w:hAnsi="Verdana" w:eastAsia="Verdana" w:cs="Verdana"/>
          <w:sz w:val="22"/>
          <w:szCs w:val="22"/>
          <w:lang w:val="en-US"/>
        </w:rPr>
      </w:pPr>
      <w:r w:rsidRPr="00294E65">
        <w:rPr>
          <w:rFonts w:ascii="Verdana" w:hAnsi="Verdana" w:eastAsia="Verdana" w:cs="Verdana"/>
          <w:sz w:val="22"/>
          <w:szCs w:val="22"/>
          <w:lang w:val="en-US"/>
        </w:rPr>
        <w:t>Elegan</w:t>
      </w:r>
      <w:r w:rsidRPr="00294E65" w:rsidR="00294E65">
        <w:rPr>
          <w:rFonts w:ascii="Verdana" w:hAnsi="Verdana" w:eastAsia="Verdana" w:cs="Verdana"/>
          <w:sz w:val="22"/>
          <w:szCs w:val="22"/>
          <w:lang w:val="en-US"/>
        </w:rPr>
        <w:t>t design with dark wood</w:t>
      </w:r>
      <w:r w:rsidR="00294E65">
        <w:rPr>
          <w:rFonts w:ascii="Verdana" w:hAnsi="Verdana" w:eastAsia="Verdana" w:cs="Verdana"/>
          <w:sz w:val="22"/>
          <w:szCs w:val="22"/>
          <w:lang w:val="en-US"/>
        </w:rPr>
        <w:t>en panels in front</w:t>
      </w:r>
    </w:p>
    <w:p w:rsidRPr="00294E65" w:rsidR="592EBF81" w:rsidP="12E623CA" w:rsidRDefault="00294E65" w14:paraId="6606AD31" w14:textId="4A2D87BD">
      <w:pPr>
        <w:pStyle w:val="Akapitzlist"/>
        <w:numPr>
          <w:ilvl w:val="0"/>
          <w:numId w:val="4"/>
        </w:numPr>
        <w:shd w:val="clear" w:color="auto" w:fill="FFFFFF" w:themeFill="background1"/>
        <w:spacing w:after="0" w:line="240" w:lineRule="auto"/>
        <w:rPr>
          <w:rFonts w:ascii="Verdana" w:hAnsi="Verdana" w:eastAsia="Verdana" w:cs="Verdana"/>
          <w:sz w:val="22"/>
          <w:szCs w:val="22"/>
          <w:lang w:val="en-US"/>
        </w:rPr>
      </w:pPr>
      <w:r w:rsidRPr="00294E65">
        <w:rPr>
          <w:rFonts w:ascii="Verdana" w:hAnsi="Verdana" w:eastAsia="Verdana" w:cs="Verdana"/>
          <w:sz w:val="22"/>
          <w:szCs w:val="22"/>
          <w:lang w:val="en-US"/>
        </w:rPr>
        <w:t>Two</w:t>
      </w:r>
      <w:r w:rsidRPr="00294E65" w:rsidR="592EBF81">
        <w:rPr>
          <w:rFonts w:ascii="Verdana" w:hAnsi="Verdana" w:eastAsia="Verdana" w:cs="Verdana"/>
          <w:sz w:val="22"/>
          <w:szCs w:val="22"/>
          <w:lang w:val="en-US"/>
        </w:rPr>
        <w:t xml:space="preserve"> Krux 120 mm </w:t>
      </w:r>
      <w:r w:rsidRPr="00294E65">
        <w:rPr>
          <w:rFonts w:ascii="Verdana" w:hAnsi="Verdana" w:eastAsia="Verdana" w:cs="Verdana"/>
          <w:sz w:val="22"/>
          <w:szCs w:val="22"/>
          <w:lang w:val="en-US"/>
        </w:rPr>
        <w:t>fans included</w:t>
      </w:r>
    </w:p>
    <w:p w:rsidRPr="00146857" w:rsidR="592EBF81" w:rsidP="12E623CA" w:rsidRDefault="00146857" w14:paraId="7C0036FF" w14:textId="6894BABF">
      <w:pPr>
        <w:pStyle w:val="Akapitzlist"/>
        <w:numPr>
          <w:ilvl w:val="0"/>
          <w:numId w:val="4"/>
        </w:numPr>
        <w:shd w:val="clear" w:color="auto" w:fill="FFFFFF" w:themeFill="background1"/>
        <w:spacing w:after="0" w:line="240" w:lineRule="auto"/>
        <w:rPr>
          <w:rFonts w:ascii="Verdana" w:hAnsi="Verdana" w:eastAsia="Verdana" w:cs="Verdana"/>
          <w:sz w:val="22"/>
          <w:szCs w:val="22"/>
          <w:lang w:val="en-US"/>
        </w:rPr>
      </w:pPr>
      <w:r w:rsidRPr="00146857">
        <w:rPr>
          <w:rFonts w:ascii="Verdana" w:hAnsi="Verdana" w:eastAsia="Verdana" w:cs="Verdana"/>
          <w:sz w:val="22"/>
          <w:szCs w:val="22"/>
          <w:lang w:val="en-US"/>
        </w:rPr>
        <w:t>Airflow</w:t>
      </w:r>
      <w:r w:rsidR="00234D17">
        <w:rPr>
          <w:rFonts w:ascii="Verdana" w:hAnsi="Verdana" w:eastAsia="Verdana" w:cs="Verdana"/>
          <w:sz w:val="22"/>
          <w:szCs w:val="22"/>
          <w:lang w:val="en-US"/>
        </w:rPr>
        <w:t>-</w:t>
      </w:r>
      <w:r w:rsidRPr="00146857" w:rsidR="00234D17">
        <w:rPr>
          <w:rFonts w:ascii="Verdana" w:hAnsi="Verdana" w:eastAsia="Verdana" w:cs="Verdana"/>
          <w:sz w:val="22"/>
          <w:szCs w:val="22"/>
          <w:lang w:val="en-US"/>
        </w:rPr>
        <w:t>optimized</w:t>
      </w:r>
      <w:r w:rsidRPr="00146857">
        <w:rPr>
          <w:rFonts w:ascii="Verdana" w:hAnsi="Verdana" w:eastAsia="Verdana" w:cs="Verdana"/>
          <w:sz w:val="22"/>
          <w:szCs w:val="22"/>
          <w:lang w:val="en-US"/>
        </w:rPr>
        <w:t xml:space="preserve"> body with dust filters</w:t>
      </w:r>
    </w:p>
    <w:p w:rsidRPr="00146857" w:rsidR="0473AEC6" w:rsidP="12E623CA" w:rsidRDefault="00146857" w14:paraId="4D4D7F40" w14:textId="6C4BEA98">
      <w:pPr>
        <w:pStyle w:val="Akapitzlist"/>
        <w:numPr>
          <w:ilvl w:val="0"/>
          <w:numId w:val="4"/>
        </w:numPr>
        <w:shd w:val="clear" w:color="auto" w:fill="FFFFFF" w:themeFill="background1"/>
        <w:spacing w:after="0" w:line="240" w:lineRule="auto"/>
        <w:rPr>
          <w:rFonts w:ascii="Verdana" w:hAnsi="Verdana" w:eastAsia="Verdana" w:cs="Verdana"/>
          <w:sz w:val="22"/>
          <w:szCs w:val="22"/>
          <w:lang w:val="en-US"/>
        </w:rPr>
      </w:pPr>
      <w:r w:rsidRPr="00146857">
        <w:rPr>
          <w:rFonts w:ascii="Verdana" w:hAnsi="Verdana" w:eastAsia="Verdana" w:cs="Verdana"/>
          <w:sz w:val="22"/>
          <w:szCs w:val="22"/>
          <w:lang w:val="en-US"/>
        </w:rPr>
        <w:t>Spacious interior for numerous a</w:t>
      </w:r>
      <w:r>
        <w:rPr>
          <w:rFonts w:ascii="Verdana" w:hAnsi="Verdana" w:eastAsia="Verdana" w:cs="Verdana"/>
          <w:sz w:val="22"/>
          <w:szCs w:val="22"/>
          <w:lang w:val="en-US"/>
        </w:rPr>
        <w:t>nd sizeable components</w:t>
      </w:r>
    </w:p>
    <w:p w:rsidRPr="00146857" w:rsidR="09C2D609" w:rsidP="12E623CA" w:rsidRDefault="09C2D609" w14:paraId="73CB1C43" w14:textId="4D140465">
      <w:pPr>
        <w:pStyle w:val="Akapitzlist"/>
        <w:numPr>
          <w:ilvl w:val="0"/>
          <w:numId w:val="4"/>
        </w:numPr>
        <w:shd w:val="clear" w:color="auto" w:fill="FFFFFF" w:themeFill="background1"/>
        <w:spacing w:after="0" w:line="240" w:lineRule="auto"/>
        <w:rPr>
          <w:rFonts w:ascii="Verdana" w:hAnsi="Verdana" w:eastAsia="Verdana" w:cs="Verdana"/>
          <w:sz w:val="22"/>
          <w:szCs w:val="22"/>
          <w:lang w:val="en-US"/>
        </w:rPr>
      </w:pPr>
      <w:r w:rsidRPr="00146857">
        <w:rPr>
          <w:rFonts w:ascii="Verdana" w:hAnsi="Verdana" w:eastAsia="Verdana" w:cs="Verdana"/>
          <w:sz w:val="22"/>
          <w:szCs w:val="22"/>
          <w:lang w:val="en-US"/>
        </w:rPr>
        <w:t>I/O</w:t>
      </w:r>
      <w:r w:rsidRPr="00146857" w:rsidR="00146857">
        <w:rPr>
          <w:rFonts w:ascii="Verdana" w:hAnsi="Verdana" w:eastAsia="Verdana" w:cs="Verdana"/>
          <w:sz w:val="22"/>
          <w:szCs w:val="22"/>
          <w:lang w:val="en-US"/>
        </w:rPr>
        <w:t xml:space="preserve"> panel with a modern</w:t>
      </w:r>
      <w:r w:rsidRPr="00146857">
        <w:rPr>
          <w:rFonts w:ascii="Verdana" w:hAnsi="Verdana" w:eastAsia="Verdana" w:cs="Verdana"/>
          <w:sz w:val="22"/>
          <w:szCs w:val="22"/>
          <w:lang w:val="en-US"/>
        </w:rPr>
        <w:t xml:space="preserve"> USB-C</w:t>
      </w:r>
      <w:r w:rsidRPr="00146857" w:rsidR="00146857">
        <w:rPr>
          <w:rFonts w:ascii="Verdana" w:hAnsi="Verdana" w:eastAsia="Verdana" w:cs="Verdana"/>
          <w:sz w:val="22"/>
          <w:szCs w:val="22"/>
          <w:lang w:val="en-US"/>
        </w:rPr>
        <w:t xml:space="preserve"> p</w:t>
      </w:r>
      <w:r w:rsidR="00146857">
        <w:rPr>
          <w:rFonts w:ascii="Verdana" w:hAnsi="Verdana" w:eastAsia="Verdana" w:cs="Verdana"/>
          <w:sz w:val="22"/>
          <w:szCs w:val="22"/>
          <w:lang w:val="en-US"/>
        </w:rPr>
        <w:t>ort</w:t>
      </w:r>
    </w:p>
    <w:p w:rsidRPr="00146857" w:rsidR="12E623CA" w:rsidP="12E623CA" w:rsidRDefault="12E623CA" w14:paraId="2FB87130" w14:textId="748A2300">
      <w:pPr>
        <w:shd w:val="clear" w:color="auto" w:fill="FFFFFF" w:themeFill="background1"/>
        <w:spacing w:after="0" w:line="240" w:lineRule="auto"/>
        <w:rPr>
          <w:rFonts w:ascii="Verdana" w:hAnsi="Verdana" w:eastAsia="Verdana" w:cs="Verdana"/>
          <w:sz w:val="22"/>
          <w:szCs w:val="22"/>
          <w:lang w:val="en-US"/>
        </w:rPr>
      </w:pPr>
    </w:p>
    <w:p w:rsidRPr="00291A38" w:rsidR="00291A38" w:rsidP="00291A38" w:rsidRDefault="00291A38" w14:paraId="58DAE088" w14:textId="740D9C56">
      <w:pPr>
        <w:pStyle w:val="Bezodstpw"/>
        <w:rPr>
          <w:rFonts w:ascii="Verdana" w:hAnsi="Verdana" w:eastAsia="Verdana" w:cs="Verdana"/>
          <w:b/>
          <w:bCs/>
          <w:sz w:val="22"/>
          <w:szCs w:val="22"/>
        </w:rPr>
      </w:pPr>
      <w:proofErr w:type="spellStart"/>
      <w:r w:rsidRPr="00291A38">
        <w:rPr>
          <w:rFonts w:ascii="Verdana" w:hAnsi="Verdana" w:eastAsia="Verdana" w:cs="Verdana"/>
          <w:b/>
          <w:bCs/>
          <w:sz w:val="22"/>
          <w:szCs w:val="22"/>
        </w:rPr>
        <w:t>Krux</w:t>
      </w:r>
      <w:proofErr w:type="spellEnd"/>
      <w:r w:rsidRPr="00291A38">
        <w:rPr>
          <w:rFonts w:ascii="Verdana" w:hAnsi="Verdana" w:eastAsia="Verdana" w:cs="Verdana"/>
          <w:b/>
          <w:bCs/>
          <w:sz w:val="22"/>
          <w:szCs w:val="22"/>
        </w:rPr>
        <w:t xml:space="preserve"> </w:t>
      </w:r>
      <w:proofErr w:type="spellStart"/>
      <w:r w:rsidRPr="00291A38">
        <w:rPr>
          <w:rFonts w:ascii="Verdana" w:hAnsi="Verdana" w:eastAsia="Verdana" w:cs="Verdana"/>
          <w:b/>
          <w:bCs/>
          <w:sz w:val="22"/>
          <w:szCs w:val="22"/>
        </w:rPr>
        <w:t>Palum</w:t>
      </w:r>
      <w:proofErr w:type="spellEnd"/>
      <w:r w:rsidRPr="00291A38">
        <w:rPr>
          <w:rFonts w:ascii="Verdana" w:hAnsi="Verdana" w:eastAsia="Verdana" w:cs="Verdana"/>
          <w:b/>
          <w:bCs/>
          <w:sz w:val="22"/>
          <w:szCs w:val="22"/>
        </w:rPr>
        <w:t xml:space="preserve"> – </w:t>
      </w:r>
      <w:proofErr w:type="spellStart"/>
      <w:r w:rsidR="00CA5574">
        <w:rPr>
          <w:rFonts w:ascii="Verdana" w:hAnsi="Verdana" w:eastAsia="Verdana" w:cs="Verdana"/>
          <w:b/>
          <w:bCs/>
          <w:sz w:val="22"/>
          <w:szCs w:val="22"/>
        </w:rPr>
        <w:t>technical</w:t>
      </w:r>
      <w:proofErr w:type="spellEnd"/>
      <w:r w:rsidR="00CA5574">
        <w:rPr>
          <w:rFonts w:ascii="Verdana" w:hAnsi="Verdana" w:eastAsia="Verdana" w:cs="Verdana"/>
          <w:b/>
          <w:bCs/>
          <w:sz w:val="22"/>
          <w:szCs w:val="22"/>
        </w:rPr>
        <w:t xml:space="preserve"> </w:t>
      </w:r>
      <w:proofErr w:type="spellStart"/>
      <w:r w:rsidR="00CA5574">
        <w:rPr>
          <w:rFonts w:ascii="Verdana" w:hAnsi="Verdana" w:eastAsia="Verdana" w:cs="Verdana"/>
          <w:b/>
          <w:bCs/>
          <w:sz w:val="22"/>
          <w:szCs w:val="22"/>
        </w:rPr>
        <w:t>specifications</w:t>
      </w:r>
      <w:proofErr w:type="spellEnd"/>
      <w:r w:rsidRPr="00291A38">
        <w:rPr>
          <w:rFonts w:ascii="Verdana" w:hAnsi="Verdana" w:eastAsia="Verdana" w:cs="Verdana"/>
          <w:b/>
          <w:bCs/>
          <w:sz w:val="22"/>
          <w:szCs w:val="22"/>
        </w:rPr>
        <w:t>:</w:t>
      </w:r>
    </w:p>
    <w:p w:rsidRPr="00291A38" w:rsidR="00291A38" w:rsidP="00291A38" w:rsidRDefault="00CA5574" w14:paraId="5FE4B8B1" w14:textId="69D62AB1">
      <w:pPr>
        <w:pStyle w:val="Bezodstpw"/>
        <w:numPr>
          <w:ilvl w:val="0"/>
          <w:numId w:val="10"/>
        </w:numPr>
        <w:rPr>
          <w:rFonts w:ascii="Verdana" w:hAnsi="Verdana" w:eastAsia="Verdana" w:cs="Verdana"/>
          <w:sz w:val="22"/>
          <w:szCs w:val="22"/>
        </w:rPr>
      </w:pPr>
      <w:r>
        <w:rPr>
          <w:rFonts w:ascii="Verdana" w:hAnsi="Verdana" w:eastAsia="Verdana" w:cs="Verdana"/>
          <w:sz w:val="22"/>
          <w:szCs w:val="22"/>
        </w:rPr>
        <w:t xml:space="preserve">Product </w:t>
      </w:r>
      <w:proofErr w:type="spellStart"/>
      <w:r>
        <w:rPr>
          <w:rFonts w:ascii="Verdana" w:hAnsi="Verdana" w:eastAsia="Verdana" w:cs="Verdana"/>
          <w:sz w:val="22"/>
          <w:szCs w:val="22"/>
        </w:rPr>
        <w:t>code</w:t>
      </w:r>
      <w:proofErr w:type="spellEnd"/>
      <w:r w:rsidRPr="00291A38" w:rsidR="00291A38">
        <w:rPr>
          <w:rFonts w:ascii="Verdana" w:hAnsi="Verdana" w:eastAsia="Verdana" w:cs="Verdana"/>
          <w:sz w:val="22"/>
          <w:szCs w:val="22"/>
        </w:rPr>
        <w:t>: KRXD008</w:t>
      </w:r>
    </w:p>
    <w:p w:rsidRPr="00291A38" w:rsidR="00291A38" w:rsidP="00291A38" w:rsidRDefault="00291A38" w14:paraId="648E3EBB" w14:textId="2D56F301">
      <w:pPr>
        <w:pStyle w:val="Bezodstpw"/>
        <w:numPr>
          <w:ilvl w:val="0"/>
          <w:numId w:val="10"/>
        </w:numPr>
        <w:rPr>
          <w:rFonts w:ascii="Verdana" w:hAnsi="Verdana" w:eastAsia="Verdana" w:cs="Verdana"/>
          <w:sz w:val="22"/>
          <w:szCs w:val="22"/>
        </w:rPr>
      </w:pPr>
      <w:r w:rsidRPr="00291A38">
        <w:rPr>
          <w:rFonts w:ascii="Verdana" w:hAnsi="Verdana" w:eastAsia="Verdana" w:cs="Verdana"/>
          <w:sz w:val="22"/>
          <w:szCs w:val="22"/>
        </w:rPr>
        <w:t xml:space="preserve">EAN: </w:t>
      </w:r>
      <w:r w:rsidRPr="003C7311" w:rsidR="003C7311">
        <w:rPr>
          <w:rFonts w:ascii="Verdana" w:hAnsi="Verdana" w:eastAsia="Verdana" w:cs="Verdana"/>
          <w:sz w:val="22"/>
          <w:szCs w:val="22"/>
        </w:rPr>
        <w:t>5903018667751</w:t>
      </w:r>
    </w:p>
    <w:p w:rsidRPr="00291A38" w:rsidR="00291A38" w:rsidP="00291A38" w:rsidRDefault="00CA5574" w14:paraId="4009835F" w14:textId="2EC5A327">
      <w:pPr>
        <w:pStyle w:val="Bezodstpw"/>
        <w:numPr>
          <w:ilvl w:val="0"/>
          <w:numId w:val="10"/>
        </w:numPr>
        <w:rPr>
          <w:rFonts w:ascii="Verdana" w:hAnsi="Verdana" w:eastAsia="Verdana" w:cs="Verdana"/>
          <w:sz w:val="22"/>
          <w:szCs w:val="22"/>
        </w:rPr>
      </w:pPr>
      <w:r>
        <w:rPr>
          <w:rFonts w:ascii="Verdana" w:hAnsi="Verdana" w:eastAsia="Verdana" w:cs="Verdana"/>
          <w:sz w:val="22"/>
          <w:szCs w:val="22"/>
        </w:rPr>
        <w:lastRenderedPageBreak/>
        <w:t xml:space="preserve">Product </w:t>
      </w:r>
      <w:proofErr w:type="spellStart"/>
      <w:r>
        <w:rPr>
          <w:rFonts w:ascii="Verdana" w:hAnsi="Verdana" w:eastAsia="Verdana" w:cs="Verdana"/>
          <w:sz w:val="22"/>
          <w:szCs w:val="22"/>
        </w:rPr>
        <w:t>type</w:t>
      </w:r>
      <w:proofErr w:type="spellEnd"/>
      <w:r w:rsidRPr="00291A38" w:rsidR="00291A38">
        <w:rPr>
          <w:rFonts w:ascii="Verdana" w:hAnsi="Verdana" w:eastAsia="Verdana" w:cs="Verdana"/>
          <w:sz w:val="22"/>
          <w:szCs w:val="22"/>
        </w:rPr>
        <w:t>: PC</w:t>
      </w:r>
      <w:r>
        <w:rPr>
          <w:rFonts w:ascii="Verdana" w:hAnsi="Verdana" w:eastAsia="Verdana" w:cs="Verdana"/>
          <w:sz w:val="22"/>
          <w:szCs w:val="22"/>
        </w:rPr>
        <w:t xml:space="preserve"> </w:t>
      </w:r>
      <w:proofErr w:type="spellStart"/>
      <w:r>
        <w:rPr>
          <w:rFonts w:ascii="Verdana" w:hAnsi="Verdana" w:eastAsia="Verdana" w:cs="Verdana"/>
          <w:sz w:val="22"/>
          <w:szCs w:val="22"/>
        </w:rPr>
        <w:t>case</w:t>
      </w:r>
      <w:proofErr w:type="spellEnd"/>
    </w:p>
    <w:p w:rsidRPr="00291A38" w:rsidR="00291A38" w:rsidP="00291A38" w:rsidRDefault="00CA5574" w14:paraId="48019B85" w14:textId="7A497287">
      <w:pPr>
        <w:pStyle w:val="Bezodstpw"/>
        <w:numPr>
          <w:ilvl w:val="0"/>
          <w:numId w:val="10"/>
        </w:numPr>
        <w:rPr>
          <w:rFonts w:ascii="Verdana" w:hAnsi="Verdana" w:eastAsia="Verdana" w:cs="Verdana"/>
          <w:sz w:val="22"/>
          <w:szCs w:val="22"/>
        </w:rPr>
      </w:pPr>
      <w:proofErr w:type="spellStart"/>
      <w:r>
        <w:rPr>
          <w:rFonts w:ascii="Verdana" w:hAnsi="Verdana" w:eastAsia="Verdana" w:cs="Verdana"/>
          <w:sz w:val="22"/>
          <w:szCs w:val="22"/>
        </w:rPr>
        <w:t>C</w:t>
      </w:r>
      <w:r w:rsidRPr="00291A38" w:rsidR="00291A38">
        <w:rPr>
          <w:rFonts w:ascii="Verdana" w:hAnsi="Verdana" w:eastAsia="Verdana" w:cs="Verdana"/>
          <w:sz w:val="22"/>
          <w:szCs w:val="22"/>
        </w:rPr>
        <w:t>olor</w:t>
      </w:r>
      <w:proofErr w:type="spellEnd"/>
      <w:r w:rsidRPr="00291A38" w:rsidR="00291A38">
        <w:rPr>
          <w:rFonts w:ascii="Verdana" w:hAnsi="Verdana" w:eastAsia="Verdana" w:cs="Verdana"/>
          <w:sz w:val="22"/>
          <w:szCs w:val="22"/>
        </w:rPr>
        <w:t xml:space="preserve">: </w:t>
      </w:r>
      <w:proofErr w:type="spellStart"/>
      <w:r>
        <w:rPr>
          <w:rFonts w:ascii="Verdana" w:hAnsi="Verdana" w:eastAsia="Verdana" w:cs="Verdana"/>
          <w:sz w:val="22"/>
          <w:szCs w:val="22"/>
        </w:rPr>
        <w:t>black</w:t>
      </w:r>
      <w:proofErr w:type="spellEnd"/>
    </w:p>
    <w:p w:rsidRPr="00CA5574" w:rsidR="00291A38" w:rsidP="00291A38" w:rsidRDefault="00CA5574" w14:paraId="00B80627" w14:textId="20342DA0">
      <w:pPr>
        <w:pStyle w:val="Bezodstpw"/>
        <w:numPr>
          <w:ilvl w:val="0"/>
          <w:numId w:val="10"/>
        </w:numPr>
        <w:rPr>
          <w:rFonts w:ascii="Verdana" w:hAnsi="Verdana" w:eastAsia="Verdana" w:cs="Verdana"/>
          <w:sz w:val="22"/>
          <w:szCs w:val="22"/>
          <w:lang w:val="en-US"/>
        </w:rPr>
      </w:pPr>
      <w:r w:rsidRPr="00CA5574">
        <w:rPr>
          <w:rFonts w:ascii="Verdana" w:hAnsi="Verdana" w:eastAsia="Verdana" w:cs="Verdana"/>
          <w:sz w:val="22"/>
          <w:szCs w:val="22"/>
          <w:lang w:val="en-US"/>
        </w:rPr>
        <w:t>Dimensions</w:t>
      </w:r>
      <w:r w:rsidRPr="00CA5574" w:rsidR="00291A38">
        <w:rPr>
          <w:rFonts w:ascii="Verdana" w:hAnsi="Verdana" w:eastAsia="Verdana" w:cs="Verdana"/>
          <w:sz w:val="22"/>
          <w:szCs w:val="22"/>
          <w:lang w:val="en-US"/>
        </w:rPr>
        <w:t xml:space="preserve"> (</w:t>
      </w:r>
      <w:r w:rsidRPr="00CA5574">
        <w:rPr>
          <w:rFonts w:ascii="Verdana" w:hAnsi="Verdana" w:eastAsia="Verdana" w:cs="Verdana"/>
          <w:sz w:val="22"/>
          <w:szCs w:val="22"/>
        </w:rPr>
        <w:t>H×W×L</w:t>
      </w:r>
      <w:r w:rsidRPr="00CA5574" w:rsidR="00291A38">
        <w:rPr>
          <w:rFonts w:ascii="Verdana" w:hAnsi="Verdana" w:eastAsia="Verdana" w:cs="Verdana"/>
          <w:sz w:val="22"/>
          <w:szCs w:val="22"/>
          <w:lang w:val="en-US"/>
        </w:rPr>
        <w:t>): 4</w:t>
      </w:r>
      <w:r w:rsidRPr="00CA5574" w:rsidR="003C7311">
        <w:rPr>
          <w:rFonts w:ascii="Verdana" w:hAnsi="Verdana" w:eastAsia="Verdana" w:cs="Verdana"/>
          <w:sz w:val="22"/>
          <w:szCs w:val="22"/>
          <w:lang w:val="en-US"/>
        </w:rPr>
        <w:t>53</w:t>
      </w:r>
      <w:r w:rsidRPr="00CA5574" w:rsidR="00291A38">
        <w:rPr>
          <w:rFonts w:ascii="Verdana" w:hAnsi="Verdana" w:eastAsia="Verdana" w:cs="Verdana"/>
          <w:sz w:val="22"/>
          <w:szCs w:val="22"/>
          <w:lang w:val="en-US"/>
        </w:rPr>
        <w:t>×2</w:t>
      </w:r>
      <w:r w:rsidRPr="00CA5574" w:rsidR="003C7311">
        <w:rPr>
          <w:rFonts w:ascii="Verdana" w:hAnsi="Verdana" w:eastAsia="Verdana" w:cs="Verdana"/>
          <w:sz w:val="22"/>
          <w:szCs w:val="22"/>
          <w:lang w:val="en-US"/>
        </w:rPr>
        <w:t>35</w:t>
      </w:r>
      <w:r w:rsidRPr="00CA5574" w:rsidR="00291A38">
        <w:rPr>
          <w:rFonts w:ascii="Verdana" w:hAnsi="Verdana" w:eastAsia="Verdana" w:cs="Verdana"/>
          <w:sz w:val="22"/>
          <w:szCs w:val="22"/>
          <w:lang w:val="en-US"/>
        </w:rPr>
        <w:t>×</w:t>
      </w:r>
      <w:r w:rsidRPr="00CA5574" w:rsidR="003C7311">
        <w:rPr>
          <w:rFonts w:ascii="Verdana" w:hAnsi="Verdana" w:eastAsia="Verdana" w:cs="Verdana"/>
          <w:sz w:val="22"/>
          <w:szCs w:val="22"/>
          <w:lang w:val="en-US"/>
        </w:rPr>
        <w:t>450</w:t>
      </w:r>
      <w:r w:rsidRPr="00CA5574" w:rsidR="00291A38">
        <w:rPr>
          <w:rFonts w:ascii="Verdana" w:hAnsi="Verdana" w:eastAsia="Verdana" w:cs="Verdana"/>
          <w:sz w:val="22"/>
          <w:szCs w:val="22"/>
          <w:lang w:val="en-US"/>
        </w:rPr>
        <w:t xml:space="preserve"> mm</w:t>
      </w:r>
    </w:p>
    <w:p w:rsidRPr="00CA5574" w:rsidR="00291A38" w:rsidP="00291A38" w:rsidRDefault="00CA5574" w14:paraId="2ED0A890" w14:textId="6A294300">
      <w:pPr>
        <w:pStyle w:val="Bezodstpw"/>
        <w:numPr>
          <w:ilvl w:val="0"/>
          <w:numId w:val="10"/>
        </w:numPr>
        <w:rPr>
          <w:rFonts w:ascii="Verdana" w:hAnsi="Verdana" w:eastAsia="Verdana" w:cs="Verdana"/>
          <w:sz w:val="22"/>
          <w:szCs w:val="22"/>
          <w:lang w:val="en-US"/>
        </w:rPr>
      </w:pPr>
      <w:r w:rsidRPr="00CA5574">
        <w:rPr>
          <w:rFonts w:ascii="Verdana" w:hAnsi="Verdana" w:eastAsia="Verdana" w:cs="Verdana"/>
          <w:sz w:val="22"/>
          <w:szCs w:val="22"/>
          <w:lang w:val="en-US"/>
        </w:rPr>
        <w:t>Motherboard form factor:</w:t>
      </w:r>
      <w:r w:rsidRPr="00CA5574" w:rsidR="00291A38">
        <w:rPr>
          <w:rFonts w:ascii="Verdana" w:hAnsi="Verdana" w:eastAsia="Verdana" w:cs="Verdana"/>
          <w:sz w:val="22"/>
          <w:szCs w:val="22"/>
          <w:lang w:val="en-US"/>
        </w:rPr>
        <w:t xml:space="preserve"> ATX, </w:t>
      </w:r>
      <w:proofErr w:type="spellStart"/>
      <w:r w:rsidRPr="00CA5574" w:rsidR="00291A38">
        <w:rPr>
          <w:rFonts w:ascii="Verdana" w:hAnsi="Verdana" w:eastAsia="Verdana" w:cs="Verdana"/>
          <w:sz w:val="22"/>
          <w:szCs w:val="22"/>
          <w:lang w:val="en-US"/>
        </w:rPr>
        <w:t>microATX</w:t>
      </w:r>
      <w:proofErr w:type="spellEnd"/>
      <w:r w:rsidRPr="00CA5574" w:rsidR="00291A38">
        <w:rPr>
          <w:rFonts w:ascii="Verdana" w:hAnsi="Verdana" w:eastAsia="Verdana" w:cs="Verdana"/>
          <w:sz w:val="22"/>
          <w:szCs w:val="22"/>
          <w:lang w:val="en-US"/>
        </w:rPr>
        <w:t>, Mini-ITX</w:t>
      </w:r>
    </w:p>
    <w:p w:rsidRPr="00291A38" w:rsidR="00291A38" w:rsidP="00291A38" w:rsidRDefault="00CA5574" w14:paraId="15DF5E1B" w14:textId="6FDBD798">
      <w:pPr>
        <w:pStyle w:val="Bezodstpw"/>
        <w:numPr>
          <w:ilvl w:val="0"/>
          <w:numId w:val="10"/>
        </w:numPr>
        <w:rPr>
          <w:rFonts w:ascii="Verdana" w:hAnsi="Verdana" w:eastAsia="Verdana" w:cs="Verdana"/>
          <w:sz w:val="22"/>
          <w:szCs w:val="22"/>
        </w:rPr>
      </w:pPr>
      <w:r>
        <w:rPr>
          <w:rFonts w:ascii="Verdana" w:hAnsi="Verdana" w:eastAsia="Verdana" w:cs="Verdana"/>
          <w:sz w:val="22"/>
          <w:szCs w:val="22"/>
        </w:rPr>
        <w:t xml:space="preserve">GPU </w:t>
      </w:r>
      <w:proofErr w:type="spellStart"/>
      <w:r>
        <w:rPr>
          <w:rFonts w:ascii="Verdana" w:hAnsi="Verdana" w:eastAsia="Verdana" w:cs="Verdana"/>
          <w:sz w:val="22"/>
          <w:szCs w:val="22"/>
        </w:rPr>
        <w:t>clearance</w:t>
      </w:r>
      <w:proofErr w:type="spellEnd"/>
      <w:r>
        <w:rPr>
          <w:rFonts w:ascii="Verdana" w:hAnsi="Verdana" w:eastAsia="Verdana" w:cs="Verdana"/>
          <w:sz w:val="22"/>
          <w:szCs w:val="22"/>
        </w:rPr>
        <w:t>:</w:t>
      </w:r>
      <w:r w:rsidRPr="00291A38" w:rsidR="00291A38">
        <w:rPr>
          <w:rFonts w:ascii="Verdana" w:hAnsi="Verdana" w:eastAsia="Verdana" w:cs="Verdana"/>
          <w:sz w:val="22"/>
          <w:szCs w:val="22"/>
        </w:rPr>
        <w:t xml:space="preserve"> 3</w:t>
      </w:r>
      <w:r w:rsidR="003C7311">
        <w:rPr>
          <w:rFonts w:ascii="Verdana" w:hAnsi="Verdana" w:eastAsia="Verdana" w:cs="Verdana"/>
          <w:sz w:val="22"/>
          <w:szCs w:val="22"/>
        </w:rPr>
        <w:t>95</w:t>
      </w:r>
      <w:r w:rsidRPr="00291A38" w:rsidR="00291A38">
        <w:rPr>
          <w:rFonts w:ascii="Verdana" w:hAnsi="Verdana" w:eastAsia="Verdana" w:cs="Verdana"/>
          <w:sz w:val="22"/>
          <w:szCs w:val="22"/>
        </w:rPr>
        <w:t xml:space="preserve"> mm</w:t>
      </w:r>
    </w:p>
    <w:p w:rsidRPr="00291A38" w:rsidR="00291A38" w:rsidP="00291A38" w:rsidRDefault="00CA5574" w14:paraId="3529DCDB" w14:textId="52E0B2FC">
      <w:pPr>
        <w:pStyle w:val="Bezodstpw"/>
        <w:numPr>
          <w:ilvl w:val="0"/>
          <w:numId w:val="10"/>
        </w:numPr>
        <w:rPr>
          <w:rFonts w:ascii="Verdana" w:hAnsi="Verdana" w:eastAsia="Verdana" w:cs="Verdana"/>
          <w:sz w:val="22"/>
          <w:szCs w:val="22"/>
        </w:rPr>
      </w:pPr>
      <w:r>
        <w:rPr>
          <w:rFonts w:ascii="Verdana" w:hAnsi="Verdana" w:eastAsia="Verdana" w:cs="Verdana"/>
          <w:sz w:val="22"/>
          <w:szCs w:val="22"/>
        </w:rPr>
        <w:t xml:space="preserve">CPU </w:t>
      </w:r>
      <w:proofErr w:type="spellStart"/>
      <w:r>
        <w:rPr>
          <w:rFonts w:ascii="Verdana" w:hAnsi="Verdana" w:eastAsia="Verdana" w:cs="Verdana"/>
          <w:sz w:val="22"/>
          <w:szCs w:val="22"/>
        </w:rPr>
        <w:t>cooler</w:t>
      </w:r>
      <w:proofErr w:type="spellEnd"/>
      <w:r>
        <w:rPr>
          <w:rFonts w:ascii="Verdana" w:hAnsi="Verdana" w:eastAsia="Verdana" w:cs="Verdana"/>
          <w:sz w:val="22"/>
          <w:szCs w:val="22"/>
        </w:rPr>
        <w:t xml:space="preserve"> </w:t>
      </w:r>
      <w:proofErr w:type="spellStart"/>
      <w:r>
        <w:rPr>
          <w:rFonts w:ascii="Verdana" w:hAnsi="Verdana" w:eastAsia="Verdana" w:cs="Verdana"/>
          <w:sz w:val="22"/>
          <w:szCs w:val="22"/>
        </w:rPr>
        <w:t>clearance</w:t>
      </w:r>
      <w:proofErr w:type="spellEnd"/>
      <w:r w:rsidRPr="00291A38" w:rsidR="00291A38">
        <w:rPr>
          <w:rFonts w:ascii="Verdana" w:hAnsi="Verdana" w:eastAsia="Verdana" w:cs="Verdana"/>
          <w:sz w:val="22"/>
          <w:szCs w:val="22"/>
        </w:rPr>
        <w:t>: 1</w:t>
      </w:r>
      <w:r w:rsidR="003C7311">
        <w:rPr>
          <w:rFonts w:ascii="Verdana" w:hAnsi="Verdana" w:eastAsia="Verdana" w:cs="Verdana"/>
          <w:sz w:val="22"/>
          <w:szCs w:val="22"/>
        </w:rPr>
        <w:t>81</w:t>
      </w:r>
      <w:r w:rsidRPr="00291A38" w:rsidR="00291A38">
        <w:rPr>
          <w:rFonts w:ascii="Verdana" w:hAnsi="Verdana" w:eastAsia="Verdana" w:cs="Verdana"/>
          <w:sz w:val="22"/>
          <w:szCs w:val="22"/>
        </w:rPr>
        <w:t xml:space="preserve"> mm</w:t>
      </w:r>
    </w:p>
    <w:p w:rsidRPr="00291A38" w:rsidR="00291A38" w:rsidP="00291A38" w:rsidRDefault="00CA5574" w14:paraId="220A91BE" w14:textId="08D0582F">
      <w:pPr>
        <w:pStyle w:val="Bezodstpw"/>
        <w:numPr>
          <w:ilvl w:val="0"/>
          <w:numId w:val="10"/>
        </w:numPr>
        <w:rPr>
          <w:rFonts w:ascii="Verdana" w:hAnsi="Verdana" w:eastAsia="Verdana" w:cs="Verdana"/>
          <w:sz w:val="22"/>
          <w:szCs w:val="22"/>
        </w:rPr>
      </w:pPr>
      <w:r>
        <w:rPr>
          <w:rFonts w:ascii="Verdana" w:hAnsi="Verdana" w:eastAsia="Verdana" w:cs="Verdana"/>
          <w:sz w:val="22"/>
          <w:szCs w:val="22"/>
        </w:rPr>
        <w:t xml:space="preserve">PSU </w:t>
      </w:r>
      <w:proofErr w:type="spellStart"/>
      <w:r>
        <w:rPr>
          <w:rFonts w:ascii="Verdana" w:hAnsi="Verdana" w:eastAsia="Verdana" w:cs="Verdana"/>
          <w:sz w:val="22"/>
          <w:szCs w:val="22"/>
        </w:rPr>
        <w:t>clearance</w:t>
      </w:r>
      <w:proofErr w:type="spellEnd"/>
      <w:r w:rsidRPr="00291A38" w:rsidR="00291A38">
        <w:rPr>
          <w:rFonts w:ascii="Verdana" w:hAnsi="Verdana" w:eastAsia="Verdana" w:cs="Verdana"/>
          <w:sz w:val="22"/>
          <w:szCs w:val="22"/>
        </w:rPr>
        <w:t xml:space="preserve">: </w:t>
      </w:r>
      <w:r w:rsidR="003C7311">
        <w:rPr>
          <w:rFonts w:ascii="Verdana" w:hAnsi="Verdana" w:eastAsia="Verdana" w:cs="Verdana"/>
          <w:sz w:val="22"/>
          <w:szCs w:val="22"/>
        </w:rPr>
        <w:t>205</w:t>
      </w:r>
      <w:r w:rsidRPr="00291A38" w:rsidR="00291A38">
        <w:rPr>
          <w:rFonts w:ascii="Verdana" w:hAnsi="Verdana" w:eastAsia="Verdana" w:cs="Verdana"/>
          <w:sz w:val="22"/>
          <w:szCs w:val="22"/>
        </w:rPr>
        <w:t xml:space="preserve"> mm</w:t>
      </w:r>
    </w:p>
    <w:p w:rsidRPr="00291A38" w:rsidR="00291A38" w:rsidP="00291A38" w:rsidRDefault="00CA5574" w14:paraId="0A85EF7F" w14:textId="56D1091E">
      <w:pPr>
        <w:pStyle w:val="Bezodstpw"/>
        <w:numPr>
          <w:ilvl w:val="0"/>
          <w:numId w:val="10"/>
        </w:numPr>
        <w:rPr>
          <w:rFonts w:ascii="Verdana" w:hAnsi="Verdana" w:eastAsia="Verdana" w:cs="Verdana"/>
          <w:sz w:val="22"/>
          <w:szCs w:val="22"/>
        </w:rPr>
      </w:pPr>
      <w:proofErr w:type="spellStart"/>
      <w:r>
        <w:rPr>
          <w:rFonts w:ascii="Verdana" w:hAnsi="Verdana" w:eastAsia="Verdana" w:cs="Verdana"/>
          <w:sz w:val="22"/>
          <w:szCs w:val="22"/>
        </w:rPr>
        <w:t>Expansions</w:t>
      </w:r>
      <w:proofErr w:type="spellEnd"/>
      <w:r>
        <w:rPr>
          <w:rFonts w:ascii="Verdana" w:hAnsi="Verdana" w:eastAsia="Verdana" w:cs="Verdana"/>
          <w:sz w:val="22"/>
          <w:szCs w:val="22"/>
        </w:rPr>
        <w:t xml:space="preserve"> </w:t>
      </w:r>
      <w:proofErr w:type="spellStart"/>
      <w:r>
        <w:rPr>
          <w:rFonts w:ascii="Verdana" w:hAnsi="Verdana" w:eastAsia="Verdana" w:cs="Verdana"/>
          <w:sz w:val="22"/>
          <w:szCs w:val="22"/>
        </w:rPr>
        <w:t>lots</w:t>
      </w:r>
      <w:proofErr w:type="spellEnd"/>
      <w:r>
        <w:rPr>
          <w:rFonts w:ascii="Verdana" w:hAnsi="Verdana" w:eastAsia="Verdana" w:cs="Verdana"/>
          <w:sz w:val="22"/>
          <w:szCs w:val="22"/>
        </w:rPr>
        <w:t>:</w:t>
      </w:r>
      <w:r w:rsidRPr="00291A38" w:rsidR="00291A38">
        <w:rPr>
          <w:rFonts w:ascii="Verdana" w:hAnsi="Verdana" w:eastAsia="Verdana" w:cs="Verdana"/>
          <w:sz w:val="22"/>
          <w:szCs w:val="22"/>
        </w:rPr>
        <w:t xml:space="preserve"> </w:t>
      </w:r>
      <w:r w:rsidR="003C7311">
        <w:rPr>
          <w:rFonts w:ascii="Verdana" w:hAnsi="Verdana" w:eastAsia="Verdana" w:cs="Verdana"/>
          <w:sz w:val="22"/>
          <w:szCs w:val="22"/>
        </w:rPr>
        <w:t>7</w:t>
      </w:r>
    </w:p>
    <w:p w:rsidRPr="00291A38" w:rsidR="00291A38" w:rsidP="00291A38" w:rsidRDefault="00CA5574" w14:paraId="4F417F37" w14:textId="1D80D84C">
      <w:pPr>
        <w:pStyle w:val="Bezodstpw"/>
        <w:numPr>
          <w:ilvl w:val="0"/>
          <w:numId w:val="10"/>
        </w:numPr>
        <w:rPr>
          <w:rFonts w:ascii="Verdana" w:hAnsi="Verdana" w:eastAsia="Verdana" w:cs="Verdana"/>
          <w:sz w:val="22"/>
          <w:szCs w:val="22"/>
        </w:rPr>
      </w:pPr>
      <w:proofErr w:type="spellStart"/>
      <w:r>
        <w:rPr>
          <w:rFonts w:ascii="Verdana" w:hAnsi="Verdana" w:eastAsia="Verdana" w:cs="Verdana"/>
          <w:sz w:val="22"/>
          <w:szCs w:val="22"/>
        </w:rPr>
        <w:t>Number</w:t>
      </w:r>
      <w:proofErr w:type="spellEnd"/>
      <w:r>
        <w:rPr>
          <w:rFonts w:ascii="Verdana" w:hAnsi="Verdana" w:eastAsia="Verdana" w:cs="Verdana"/>
          <w:sz w:val="22"/>
          <w:szCs w:val="22"/>
        </w:rPr>
        <w:t xml:space="preserve"> of </w:t>
      </w:r>
      <w:proofErr w:type="spellStart"/>
      <w:r>
        <w:rPr>
          <w:rFonts w:ascii="Verdana" w:hAnsi="Verdana" w:eastAsia="Verdana" w:cs="Verdana"/>
          <w:sz w:val="22"/>
          <w:szCs w:val="22"/>
        </w:rPr>
        <w:t>bays</w:t>
      </w:r>
      <w:proofErr w:type="spellEnd"/>
      <w:r w:rsidRPr="00291A38" w:rsidR="00291A38">
        <w:rPr>
          <w:rFonts w:ascii="Verdana" w:hAnsi="Verdana" w:eastAsia="Verdana" w:cs="Verdana"/>
          <w:sz w:val="22"/>
          <w:szCs w:val="22"/>
        </w:rPr>
        <w:t>:</w:t>
      </w:r>
    </w:p>
    <w:p w:rsidRPr="00291A38" w:rsidR="00291A38" w:rsidP="00291A38" w:rsidRDefault="00CA5574" w14:paraId="1EBA3949" w14:textId="4C7AFA52">
      <w:pPr>
        <w:pStyle w:val="Bezodstpw"/>
        <w:numPr>
          <w:ilvl w:val="1"/>
          <w:numId w:val="10"/>
        </w:numPr>
        <w:rPr>
          <w:rFonts w:ascii="Verdana" w:hAnsi="Verdana" w:eastAsia="Verdana" w:cs="Verdana"/>
          <w:sz w:val="22"/>
          <w:szCs w:val="22"/>
        </w:rPr>
      </w:pPr>
      <w:proofErr w:type="spellStart"/>
      <w:r>
        <w:rPr>
          <w:rFonts w:ascii="Verdana" w:hAnsi="Verdana" w:eastAsia="Verdana" w:cs="Verdana"/>
          <w:sz w:val="22"/>
          <w:szCs w:val="22"/>
        </w:rPr>
        <w:t>internal</w:t>
      </w:r>
      <w:proofErr w:type="spellEnd"/>
      <w:r w:rsidRPr="00291A38" w:rsidR="00291A38">
        <w:rPr>
          <w:rFonts w:ascii="Verdana" w:hAnsi="Verdana" w:eastAsia="Verdana" w:cs="Verdana"/>
          <w:sz w:val="22"/>
          <w:szCs w:val="22"/>
        </w:rPr>
        <w:t>:</w:t>
      </w:r>
    </w:p>
    <w:p w:rsidRPr="00291A38" w:rsidR="00291A38" w:rsidP="00291A38" w:rsidRDefault="003C7311" w14:paraId="69346EA6" w14:textId="0AA77E07">
      <w:pPr>
        <w:pStyle w:val="Bezodstpw"/>
        <w:numPr>
          <w:ilvl w:val="2"/>
          <w:numId w:val="10"/>
        </w:numPr>
        <w:rPr>
          <w:rFonts w:ascii="Verdana" w:hAnsi="Verdana" w:eastAsia="Verdana" w:cs="Verdana"/>
          <w:sz w:val="22"/>
          <w:szCs w:val="22"/>
        </w:rPr>
      </w:pPr>
      <w:r>
        <w:rPr>
          <w:rFonts w:ascii="Verdana" w:hAnsi="Verdana" w:eastAsia="Verdana" w:cs="Verdana"/>
          <w:sz w:val="22"/>
          <w:szCs w:val="22"/>
        </w:rPr>
        <w:t>2</w:t>
      </w:r>
      <w:r w:rsidRPr="00291A38" w:rsidR="00291A38">
        <w:rPr>
          <w:rFonts w:ascii="Verdana" w:hAnsi="Verdana" w:eastAsia="Verdana" w:cs="Verdana"/>
          <w:sz w:val="22"/>
          <w:szCs w:val="22"/>
        </w:rPr>
        <w:t>× 2</w:t>
      </w:r>
      <w:r w:rsidR="00CA5574">
        <w:rPr>
          <w:rFonts w:ascii="Verdana" w:hAnsi="Verdana" w:eastAsia="Verdana" w:cs="Verdana"/>
          <w:sz w:val="22"/>
          <w:szCs w:val="22"/>
        </w:rPr>
        <w:t>.</w:t>
      </w:r>
      <w:r w:rsidRPr="00291A38" w:rsidR="00291A38">
        <w:rPr>
          <w:rFonts w:ascii="Verdana" w:hAnsi="Verdana" w:eastAsia="Verdana" w:cs="Verdana"/>
          <w:sz w:val="22"/>
          <w:szCs w:val="22"/>
        </w:rPr>
        <w:t>5”</w:t>
      </w:r>
    </w:p>
    <w:p w:rsidRPr="00291A38" w:rsidR="00291A38" w:rsidP="00291A38" w:rsidRDefault="003C7311" w14:paraId="74613A7D" w14:textId="01257EB7">
      <w:pPr>
        <w:pStyle w:val="Bezodstpw"/>
        <w:numPr>
          <w:ilvl w:val="2"/>
          <w:numId w:val="10"/>
        </w:numPr>
        <w:rPr>
          <w:rFonts w:ascii="Verdana" w:hAnsi="Verdana" w:eastAsia="Verdana" w:cs="Verdana"/>
          <w:sz w:val="22"/>
          <w:szCs w:val="22"/>
        </w:rPr>
      </w:pPr>
      <w:r>
        <w:rPr>
          <w:rFonts w:ascii="Verdana" w:hAnsi="Verdana" w:eastAsia="Verdana" w:cs="Verdana"/>
          <w:sz w:val="22"/>
          <w:szCs w:val="22"/>
        </w:rPr>
        <w:t>2</w:t>
      </w:r>
      <w:r w:rsidRPr="00291A38" w:rsidR="00291A38">
        <w:rPr>
          <w:rFonts w:ascii="Verdana" w:hAnsi="Verdana" w:eastAsia="Verdana" w:cs="Verdana"/>
          <w:sz w:val="22"/>
          <w:szCs w:val="22"/>
        </w:rPr>
        <w:t>× 3</w:t>
      </w:r>
      <w:r w:rsidR="00CA5574">
        <w:rPr>
          <w:rFonts w:ascii="Verdana" w:hAnsi="Verdana" w:eastAsia="Verdana" w:cs="Verdana"/>
          <w:sz w:val="22"/>
          <w:szCs w:val="22"/>
        </w:rPr>
        <w:t>.</w:t>
      </w:r>
      <w:r w:rsidRPr="00291A38" w:rsidR="00291A38">
        <w:rPr>
          <w:rFonts w:ascii="Verdana" w:hAnsi="Verdana" w:eastAsia="Verdana" w:cs="Verdana"/>
          <w:sz w:val="22"/>
          <w:szCs w:val="22"/>
        </w:rPr>
        <w:t>5″</w:t>
      </w:r>
    </w:p>
    <w:p w:rsidRPr="00291A38" w:rsidR="00291A38" w:rsidP="00291A38" w:rsidRDefault="00CA5574" w14:paraId="4B6D3FAD" w14:textId="769EE238">
      <w:pPr>
        <w:pStyle w:val="Bezodstpw"/>
        <w:numPr>
          <w:ilvl w:val="0"/>
          <w:numId w:val="10"/>
        </w:numPr>
        <w:rPr>
          <w:rFonts w:ascii="Verdana" w:hAnsi="Verdana" w:eastAsia="Verdana" w:cs="Verdana"/>
          <w:sz w:val="22"/>
          <w:szCs w:val="22"/>
        </w:rPr>
      </w:pPr>
      <w:proofErr w:type="spellStart"/>
      <w:r>
        <w:rPr>
          <w:rFonts w:ascii="Verdana" w:hAnsi="Verdana" w:eastAsia="Verdana" w:cs="Verdana"/>
          <w:sz w:val="22"/>
          <w:szCs w:val="22"/>
        </w:rPr>
        <w:t>Cooling</w:t>
      </w:r>
      <w:proofErr w:type="spellEnd"/>
      <w:r>
        <w:rPr>
          <w:rFonts w:ascii="Verdana" w:hAnsi="Verdana" w:eastAsia="Verdana" w:cs="Verdana"/>
          <w:sz w:val="22"/>
          <w:szCs w:val="22"/>
        </w:rPr>
        <w:t xml:space="preserve"> system</w:t>
      </w:r>
      <w:r w:rsidRPr="00291A38" w:rsidR="00291A38">
        <w:rPr>
          <w:rFonts w:ascii="Verdana" w:hAnsi="Verdana" w:eastAsia="Verdana" w:cs="Verdana"/>
          <w:sz w:val="22"/>
          <w:szCs w:val="22"/>
        </w:rPr>
        <w:t>:</w:t>
      </w:r>
    </w:p>
    <w:p w:rsidRPr="00291A38" w:rsidR="00291A38" w:rsidP="00291A38" w:rsidRDefault="00CA5574" w14:paraId="3930B24E" w14:textId="45D29668">
      <w:pPr>
        <w:pStyle w:val="Bezodstpw"/>
        <w:numPr>
          <w:ilvl w:val="1"/>
          <w:numId w:val="10"/>
        </w:numPr>
        <w:rPr>
          <w:rFonts w:ascii="Verdana" w:hAnsi="Verdana" w:eastAsia="Verdana" w:cs="Verdana"/>
          <w:sz w:val="22"/>
          <w:szCs w:val="22"/>
        </w:rPr>
      </w:pPr>
      <w:r>
        <w:rPr>
          <w:rFonts w:ascii="Verdana" w:hAnsi="Verdana" w:eastAsia="Verdana" w:cs="Verdana"/>
          <w:sz w:val="22"/>
          <w:szCs w:val="22"/>
        </w:rPr>
        <w:t xml:space="preserve">Max. </w:t>
      </w:r>
      <w:proofErr w:type="spellStart"/>
      <w:r>
        <w:rPr>
          <w:rFonts w:ascii="Verdana" w:hAnsi="Verdana" w:eastAsia="Verdana" w:cs="Verdana"/>
          <w:sz w:val="22"/>
          <w:szCs w:val="22"/>
        </w:rPr>
        <w:t>number</w:t>
      </w:r>
      <w:proofErr w:type="spellEnd"/>
      <w:r>
        <w:rPr>
          <w:rFonts w:ascii="Verdana" w:hAnsi="Verdana" w:eastAsia="Verdana" w:cs="Verdana"/>
          <w:sz w:val="22"/>
          <w:szCs w:val="22"/>
        </w:rPr>
        <w:t xml:space="preserve"> of </w:t>
      </w:r>
      <w:proofErr w:type="spellStart"/>
      <w:r>
        <w:rPr>
          <w:rFonts w:ascii="Verdana" w:hAnsi="Verdana" w:eastAsia="Verdana" w:cs="Verdana"/>
          <w:sz w:val="22"/>
          <w:szCs w:val="22"/>
        </w:rPr>
        <w:t>fans</w:t>
      </w:r>
      <w:proofErr w:type="spellEnd"/>
      <w:r w:rsidRPr="00291A38" w:rsidR="00291A38">
        <w:rPr>
          <w:rFonts w:ascii="Verdana" w:hAnsi="Verdana" w:eastAsia="Verdana" w:cs="Verdana"/>
          <w:sz w:val="22"/>
          <w:szCs w:val="22"/>
        </w:rPr>
        <w:t xml:space="preserve">: </w:t>
      </w:r>
      <w:r w:rsidR="003C7311">
        <w:rPr>
          <w:rFonts w:ascii="Verdana" w:hAnsi="Verdana" w:eastAsia="Verdana" w:cs="Verdana"/>
          <w:sz w:val="22"/>
          <w:szCs w:val="22"/>
        </w:rPr>
        <w:t>10</w:t>
      </w:r>
    </w:p>
    <w:p w:rsidRPr="00291A38" w:rsidR="00291A38" w:rsidP="00291A38" w:rsidRDefault="00CA5574" w14:paraId="1C3527BD" w14:textId="6D2B05A6">
      <w:pPr>
        <w:pStyle w:val="Bezodstpw"/>
        <w:numPr>
          <w:ilvl w:val="1"/>
          <w:numId w:val="10"/>
        </w:numPr>
        <w:rPr>
          <w:rFonts w:ascii="Verdana" w:hAnsi="Verdana" w:eastAsia="Verdana" w:cs="Verdana"/>
          <w:sz w:val="22"/>
          <w:szCs w:val="22"/>
        </w:rPr>
      </w:pPr>
      <w:proofErr w:type="spellStart"/>
      <w:r>
        <w:rPr>
          <w:rFonts w:ascii="Verdana" w:hAnsi="Verdana" w:eastAsia="Verdana" w:cs="Verdana"/>
          <w:sz w:val="22"/>
          <w:szCs w:val="22"/>
        </w:rPr>
        <w:t>Number</w:t>
      </w:r>
      <w:proofErr w:type="spellEnd"/>
      <w:r>
        <w:rPr>
          <w:rFonts w:ascii="Verdana" w:hAnsi="Verdana" w:eastAsia="Verdana" w:cs="Verdana"/>
          <w:sz w:val="22"/>
          <w:szCs w:val="22"/>
        </w:rPr>
        <w:t xml:space="preserve"> of </w:t>
      </w:r>
      <w:proofErr w:type="spellStart"/>
      <w:r>
        <w:rPr>
          <w:rFonts w:ascii="Verdana" w:hAnsi="Verdana" w:eastAsia="Verdana" w:cs="Verdana"/>
          <w:sz w:val="22"/>
          <w:szCs w:val="22"/>
        </w:rPr>
        <w:t>fans</w:t>
      </w:r>
      <w:proofErr w:type="spellEnd"/>
      <w:r>
        <w:rPr>
          <w:rFonts w:ascii="Verdana" w:hAnsi="Verdana" w:eastAsia="Verdana" w:cs="Verdana"/>
          <w:sz w:val="22"/>
          <w:szCs w:val="22"/>
        </w:rPr>
        <w:t xml:space="preserve"> </w:t>
      </w:r>
      <w:proofErr w:type="spellStart"/>
      <w:r>
        <w:rPr>
          <w:rFonts w:ascii="Verdana" w:hAnsi="Verdana" w:eastAsia="Verdana" w:cs="Verdana"/>
          <w:sz w:val="22"/>
          <w:szCs w:val="22"/>
        </w:rPr>
        <w:t>included</w:t>
      </w:r>
      <w:proofErr w:type="spellEnd"/>
      <w:r w:rsidRPr="00291A38" w:rsidR="00291A38">
        <w:rPr>
          <w:rFonts w:ascii="Verdana" w:hAnsi="Verdana" w:eastAsia="Verdana" w:cs="Verdana"/>
          <w:sz w:val="22"/>
          <w:szCs w:val="22"/>
        </w:rPr>
        <w:t xml:space="preserve">: </w:t>
      </w:r>
      <w:r w:rsidR="003C7311">
        <w:rPr>
          <w:rFonts w:ascii="Verdana" w:hAnsi="Verdana" w:eastAsia="Verdana" w:cs="Verdana"/>
          <w:sz w:val="22"/>
          <w:szCs w:val="22"/>
        </w:rPr>
        <w:t>2</w:t>
      </w:r>
    </w:p>
    <w:p w:rsidR="003C7311" w:rsidP="00291A38" w:rsidRDefault="003C7311" w14:paraId="0E89931B" w14:textId="34412BEF">
      <w:pPr>
        <w:pStyle w:val="Bezodstpw"/>
        <w:numPr>
          <w:ilvl w:val="2"/>
          <w:numId w:val="10"/>
        </w:numPr>
        <w:rPr>
          <w:rFonts w:ascii="Verdana" w:hAnsi="Verdana" w:eastAsia="Verdana" w:cs="Verdana"/>
          <w:sz w:val="22"/>
          <w:szCs w:val="22"/>
        </w:rPr>
      </w:pPr>
      <w:r w:rsidRPr="12E623CA">
        <w:rPr>
          <w:rFonts w:ascii="Verdana" w:hAnsi="Verdana" w:eastAsia="Verdana" w:cs="Verdana"/>
          <w:sz w:val="22"/>
          <w:szCs w:val="22"/>
        </w:rPr>
        <w:t xml:space="preserve">Front: 1× </w:t>
      </w:r>
      <w:proofErr w:type="spellStart"/>
      <w:r w:rsidRPr="12E623CA">
        <w:rPr>
          <w:rFonts w:ascii="Verdana" w:hAnsi="Verdana" w:eastAsia="Verdana" w:cs="Verdana"/>
          <w:sz w:val="22"/>
          <w:szCs w:val="22"/>
        </w:rPr>
        <w:t>Krux</w:t>
      </w:r>
      <w:proofErr w:type="spellEnd"/>
      <w:r w:rsidRPr="12E623CA">
        <w:rPr>
          <w:rFonts w:ascii="Verdana" w:hAnsi="Verdana" w:eastAsia="Verdana" w:cs="Verdana"/>
          <w:sz w:val="22"/>
          <w:szCs w:val="22"/>
        </w:rPr>
        <w:t xml:space="preserve"> 120</w:t>
      </w:r>
      <w:r w:rsidRPr="12E623CA" w:rsidR="7BDCA4E3">
        <w:rPr>
          <w:rFonts w:ascii="Verdana" w:hAnsi="Verdana" w:eastAsia="Verdana" w:cs="Verdana"/>
          <w:sz w:val="22"/>
          <w:szCs w:val="22"/>
        </w:rPr>
        <w:t xml:space="preserve"> mm</w:t>
      </w:r>
      <w:r w:rsidRPr="12E623CA" w:rsidR="766E43CD">
        <w:rPr>
          <w:rFonts w:ascii="Verdana" w:hAnsi="Verdana" w:eastAsia="Verdana" w:cs="Verdana"/>
          <w:sz w:val="22"/>
          <w:szCs w:val="22"/>
        </w:rPr>
        <w:t xml:space="preserve"> 3-pin</w:t>
      </w:r>
      <w:r w:rsidR="00234D17">
        <w:rPr>
          <w:rFonts w:ascii="Verdana" w:hAnsi="Verdana" w:eastAsia="Verdana" w:cs="Verdana"/>
          <w:sz w:val="22"/>
          <w:szCs w:val="22"/>
        </w:rPr>
        <w:t xml:space="preserve"> fan</w:t>
      </w:r>
    </w:p>
    <w:p w:rsidRPr="00234D17" w:rsidR="00291A38" w:rsidP="00291A38" w:rsidRDefault="00234D17" w14:paraId="3E42497D" w14:textId="3F66A470">
      <w:pPr>
        <w:pStyle w:val="Bezodstpw"/>
        <w:numPr>
          <w:ilvl w:val="2"/>
          <w:numId w:val="10"/>
        </w:numPr>
        <w:rPr>
          <w:rFonts w:ascii="Verdana" w:hAnsi="Verdana" w:eastAsia="Verdana" w:cs="Verdana"/>
          <w:sz w:val="22"/>
          <w:szCs w:val="22"/>
          <w:lang w:val="en-US"/>
        </w:rPr>
      </w:pPr>
      <w:r w:rsidRPr="00234D17">
        <w:rPr>
          <w:rFonts w:ascii="Verdana" w:hAnsi="Verdana" w:eastAsia="Verdana" w:cs="Verdana"/>
          <w:sz w:val="22"/>
          <w:szCs w:val="22"/>
          <w:lang w:val="en-US"/>
        </w:rPr>
        <w:t>Rear</w:t>
      </w:r>
      <w:r w:rsidRPr="00234D17" w:rsidR="00291A38">
        <w:rPr>
          <w:rFonts w:ascii="Verdana" w:hAnsi="Verdana" w:eastAsia="Verdana" w:cs="Verdana"/>
          <w:sz w:val="22"/>
          <w:szCs w:val="22"/>
          <w:lang w:val="en-US"/>
        </w:rPr>
        <w:t xml:space="preserve">: 1× </w:t>
      </w:r>
      <w:proofErr w:type="spellStart"/>
      <w:r w:rsidRPr="12E623CA">
        <w:rPr>
          <w:rFonts w:ascii="Verdana" w:hAnsi="Verdana" w:eastAsia="Verdana" w:cs="Verdana"/>
          <w:sz w:val="22"/>
          <w:szCs w:val="22"/>
        </w:rPr>
        <w:t>Krux</w:t>
      </w:r>
      <w:proofErr w:type="spellEnd"/>
      <w:r w:rsidRPr="12E623CA">
        <w:rPr>
          <w:rFonts w:ascii="Verdana" w:hAnsi="Verdana" w:eastAsia="Verdana" w:cs="Verdana"/>
          <w:sz w:val="22"/>
          <w:szCs w:val="22"/>
        </w:rPr>
        <w:t xml:space="preserve"> 120 mm 3-pin</w:t>
      </w:r>
      <w:r>
        <w:rPr>
          <w:rFonts w:ascii="Verdana" w:hAnsi="Verdana" w:eastAsia="Verdana" w:cs="Verdana"/>
          <w:sz w:val="22"/>
          <w:szCs w:val="22"/>
        </w:rPr>
        <w:t xml:space="preserve"> fan</w:t>
      </w:r>
    </w:p>
    <w:p w:rsidRPr="00291A38" w:rsidR="00291A38" w:rsidP="00291A38" w:rsidRDefault="00234D17" w14:paraId="100A135C" w14:textId="15F37B1B">
      <w:pPr>
        <w:pStyle w:val="Bezodstpw"/>
        <w:numPr>
          <w:ilvl w:val="0"/>
          <w:numId w:val="10"/>
        </w:numPr>
        <w:rPr>
          <w:rFonts w:ascii="Verdana" w:hAnsi="Verdana" w:eastAsia="Verdana" w:cs="Verdana"/>
          <w:sz w:val="22"/>
          <w:szCs w:val="22"/>
        </w:rPr>
      </w:pPr>
      <w:r w:rsidRPr="00234D17">
        <w:rPr>
          <w:rFonts w:ascii="Verdana" w:hAnsi="Verdana" w:eastAsia="Verdana" w:cs="Verdana"/>
          <w:sz w:val="22"/>
          <w:szCs w:val="22"/>
        </w:rPr>
        <w:t xml:space="preserve">Radiator </w:t>
      </w:r>
      <w:proofErr w:type="spellStart"/>
      <w:r w:rsidRPr="00234D17">
        <w:rPr>
          <w:rFonts w:ascii="Verdana" w:hAnsi="Verdana" w:eastAsia="Verdana" w:cs="Verdana"/>
          <w:sz w:val="22"/>
          <w:szCs w:val="22"/>
        </w:rPr>
        <w:t>compatibilit</w:t>
      </w:r>
      <w:r>
        <w:rPr>
          <w:rFonts w:ascii="Verdana" w:hAnsi="Verdana" w:eastAsia="Verdana" w:cs="Verdana"/>
          <w:sz w:val="22"/>
          <w:szCs w:val="22"/>
        </w:rPr>
        <w:t>y</w:t>
      </w:r>
      <w:proofErr w:type="spellEnd"/>
      <w:r>
        <w:rPr>
          <w:rFonts w:ascii="Verdana" w:hAnsi="Verdana" w:eastAsia="Verdana" w:cs="Verdana"/>
          <w:sz w:val="22"/>
          <w:szCs w:val="22"/>
        </w:rPr>
        <w:t>:</w:t>
      </w:r>
    </w:p>
    <w:p w:rsidRPr="00291A38" w:rsidR="00291A38" w:rsidP="00291A38" w:rsidRDefault="003C7311" w14:paraId="6D9566D1" w14:textId="3BFBE5FC">
      <w:pPr>
        <w:pStyle w:val="Bezodstpw"/>
        <w:numPr>
          <w:ilvl w:val="1"/>
          <w:numId w:val="10"/>
        </w:numPr>
        <w:rPr>
          <w:rFonts w:ascii="Verdana" w:hAnsi="Verdana" w:eastAsia="Verdana" w:cs="Verdana"/>
          <w:sz w:val="22"/>
          <w:szCs w:val="22"/>
        </w:rPr>
      </w:pPr>
      <w:r>
        <w:rPr>
          <w:rFonts w:ascii="Verdana" w:hAnsi="Verdana" w:eastAsia="Verdana" w:cs="Verdana"/>
          <w:sz w:val="22"/>
          <w:szCs w:val="22"/>
        </w:rPr>
        <w:t>Front</w:t>
      </w:r>
      <w:r w:rsidRPr="00291A38" w:rsidR="00291A38">
        <w:rPr>
          <w:rFonts w:ascii="Verdana" w:hAnsi="Verdana" w:eastAsia="Verdana" w:cs="Verdana"/>
          <w:sz w:val="22"/>
          <w:szCs w:val="22"/>
        </w:rPr>
        <w:t>: 1× 240 mm</w:t>
      </w:r>
    </w:p>
    <w:p w:rsidR="00291A38" w:rsidP="00291A38" w:rsidRDefault="00234D17" w14:paraId="17965B30" w14:textId="1467A854">
      <w:pPr>
        <w:pStyle w:val="Bezodstpw"/>
        <w:numPr>
          <w:ilvl w:val="1"/>
          <w:numId w:val="10"/>
        </w:numPr>
        <w:rPr>
          <w:rFonts w:ascii="Verdana" w:hAnsi="Verdana" w:eastAsia="Verdana" w:cs="Verdana"/>
          <w:sz w:val="22"/>
          <w:szCs w:val="22"/>
        </w:rPr>
      </w:pPr>
      <w:proofErr w:type="spellStart"/>
      <w:r>
        <w:rPr>
          <w:rFonts w:ascii="Verdana" w:hAnsi="Verdana" w:eastAsia="Verdana" w:cs="Verdana"/>
          <w:sz w:val="22"/>
          <w:szCs w:val="22"/>
        </w:rPr>
        <w:t>Rear</w:t>
      </w:r>
      <w:proofErr w:type="spellEnd"/>
      <w:r w:rsidRPr="00291A38" w:rsidR="00291A38">
        <w:rPr>
          <w:rFonts w:ascii="Verdana" w:hAnsi="Verdana" w:eastAsia="Verdana" w:cs="Verdana"/>
          <w:sz w:val="22"/>
          <w:szCs w:val="22"/>
        </w:rPr>
        <w:t>: 1× 120 mm</w:t>
      </w:r>
    </w:p>
    <w:p w:rsidRPr="00291A38" w:rsidR="003C7311" w:rsidP="00291A38" w:rsidRDefault="00234D17" w14:paraId="69F2712A" w14:textId="12817EC2">
      <w:pPr>
        <w:pStyle w:val="Bezodstpw"/>
        <w:numPr>
          <w:ilvl w:val="1"/>
          <w:numId w:val="10"/>
        </w:numPr>
        <w:rPr>
          <w:rFonts w:ascii="Verdana" w:hAnsi="Verdana" w:eastAsia="Verdana" w:cs="Verdana"/>
          <w:sz w:val="22"/>
          <w:szCs w:val="22"/>
        </w:rPr>
      </w:pPr>
      <w:r w:rsidRPr="58830C2B" w:rsidR="00234D17">
        <w:rPr>
          <w:rFonts w:ascii="Verdana" w:hAnsi="Verdana" w:eastAsia="Verdana" w:cs="Verdana"/>
          <w:sz w:val="22"/>
          <w:szCs w:val="22"/>
        </w:rPr>
        <w:t>Top</w:t>
      </w:r>
      <w:r w:rsidRPr="58830C2B" w:rsidR="003C7311">
        <w:rPr>
          <w:rFonts w:ascii="Verdana" w:hAnsi="Verdana" w:eastAsia="Verdana" w:cs="Verdana"/>
          <w:sz w:val="22"/>
          <w:szCs w:val="22"/>
        </w:rPr>
        <w:t xml:space="preserve">: 1× </w:t>
      </w:r>
      <w:r w:rsidRPr="58830C2B" w:rsidR="003C7311">
        <w:rPr>
          <w:rFonts w:ascii="Verdana" w:hAnsi="Verdana" w:eastAsia="Verdana" w:cs="Verdana"/>
          <w:sz w:val="22"/>
          <w:szCs w:val="22"/>
        </w:rPr>
        <w:t>240 mm / 360 mm</w:t>
      </w:r>
    </w:p>
    <w:p w:rsidRPr="00291A38" w:rsidR="00291A38" w:rsidP="00291A38" w:rsidRDefault="00234D17" w14:paraId="7E34EC44" w14:textId="3DF3ED89">
      <w:pPr>
        <w:pStyle w:val="Bezodstpw"/>
        <w:numPr>
          <w:ilvl w:val="0"/>
          <w:numId w:val="10"/>
        </w:numPr>
        <w:rPr>
          <w:rFonts w:ascii="Verdana" w:hAnsi="Verdana" w:eastAsia="Verdana" w:cs="Verdana"/>
          <w:sz w:val="22"/>
          <w:szCs w:val="22"/>
        </w:rPr>
      </w:pPr>
      <w:r>
        <w:rPr>
          <w:rFonts w:ascii="Verdana" w:hAnsi="Verdana" w:eastAsia="Verdana" w:cs="Verdana"/>
          <w:sz w:val="22"/>
          <w:szCs w:val="22"/>
        </w:rPr>
        <w:t xml:space="preserve">Dust </w:t>
      </w:r>
      <w:proofErr w:type="spellStart"/>
      <w:r>
        <w:rPr>
          <w:rFonts w:ascii="Verdana" w:hAnsi="Verdana" w:eastAsia="Verdana" w:cs="Verdana"/>
          <w:sz w:val="22"/>
          <w:szCs w:val="22"/>
        </w:rPr>
        <w:t>filters</w:t>
      </w:r>
      <w:proofErr w:type="spellEnd"/>
      <w:r w:rsidRPr="00291A38" w:rsidR="00291A38">
        <w:rPr>
          <w:rFonts w:ascii="Verdana" w:hAnsi="Verdana" w:eastAsia="Verdana" w:cs="Verdana"/>
          <w:sz w:val="22"/>
          <w:szCs w:val="22"/>
        </w:rPr>
        <w:t>:</w:t>
      </w:r>
    </w:p>
    <w:p w:rsidR="00291A38" w:rsidP="00291A38" w:rsidRDefault="003C7311" w14:paraId="4F58F6DF" w14:textId="3C5BF192">
      <w:pPr>
        <w:pStyle w:val="Bezodstpw"/>
        <w:numPr>
          <w:ilvl w:val="1"/>
          <w:numId w:val="10"/>
        </w:numPr>
        <w:rPr>
          <w:rFonts w:ascii="Verdana" w:hAnsi="Verdana" w:eastAsia="Verdana" w:cs="Verdana"/>
          <w:sz w:val="22"/>
          <w:szCs w:val="22"/>
        </w:rPr>
      </w:pPr>
      <w:r>
        <w:rPr>
          <w:rFonts w:ascii="Verdana" w:hAnsi="Verdana" w:eastAsia="Verdana" w:cs="Verdana"/>
          <w:sz w:val="22"/>
          <w:szCs w:val="22"/>
        </w:rPr>
        <w:t>Front</w:t>
      </w:r>
    </w:p>
    <w:p w:rsidR="003C7311" w:rsidP="00291A38" w:rsidRDefault="00234D17" w14:paraId="36E50C3E" w14:textId="6414DEA8">
      <w:pPr>
        <w:pStyle w:val="Bezodstpw"/>
        <w:numPr>
          <w:ilvl w:val="1"/>
          <w:numId w:val="10"/>
        </w:numPr>
        <w:rPr>
          <w:rFonts w:ascii="Verdana" w:hAnsi="Verdana" w:eastAsia="Verdana" w:cs="Verdana"/>
          <w:sz w:val="22"/>
          <w:szCs w:val="22"/>
        </w:rPr>
      </w:pPr>
      <w:r>
        <w:rPr>
          <w:rFonts w:ascii="Verdana" w:hAnsi="Verdana" w:eastAsia="Verdana" w:cs="Verdana"/>
          <w:sz w:val="22"/>
          <w:szCs w:val="22"/>
        </w:rPr>
        <w:t>Top</w:t>
      </w:r>
    </w:p>
    <w:p w:rsidRPr="00291A38" w:rsidR="003C7311" w:rsidP="00291A38" w:rsidRDefault="00234D17" w14:paraId="04629D63" w14:textId="18529EDF">
      <w:pPr>
        <w:pStyle w:val="Bezodstpw"/>
        <w:numPr>
          <w:ilvl w:val="1"/>
          <w:numId w:val="10"/>
        </w:numPr>
        <w:rPr>
          <w:rFonts w:ascii="Verdana" w:hAnsi="Verdana" w:eastAsia="Verdana" w:cs="Verdana"/>
          <w:sz w:val="22"/>
          <w:szCs w:val="22"/>
        </w:rPr>
      </w:pPr>
      <w:r>
        <w:rPr>
          <w:rFonts w:ascii="Verdana" w:hAnsi="Verdana" w:eastAsia="Verdana" w:cs="Verdana"/>
          <w:sz w:val="22"/>
          <w:szCs w:val="22"/>
        </w:rPr>
        <w:t>Under PSU</w:t>
      </w:r>
    </w:p>
    <w:p w:rsidR="17A74B82" w:rsidP="12E623CA" w:rsidRDefault="00234D17" w14:paraId="5B867F05" w14:textId="5BC11160">
      <w:pPr>
        <w:pStyle w:val="Bezodstpw"/>
        <w:numPr>
          <w:ilvl w:val="0"/>
          <w:numId w:val="10"/>
        </w:numPr>
        <w:rPr>
          <w:rFonts w:ascii="Verdana" w:hAnsi="Verdana" w:eastAsia="Verdana" w:cs="Verdana"/>
          <w:sz w:val="22"/>
          <w:szCs w:val="22"/>
        </w:rPr>
      </w:pPr>
      <w:proofErr w:type="spellStart"/>
      <w:r>
        <w:rPr>
          <w:rFonts w:ascii="Verdana" w:hAnsi="Verdana" w:eastAsia="Verdana" w:cs="Verdana"/>
          <w:sz w:val="22"/>
          <w:szCs w:val="22"/>
        </w:rPr>
        <w:t>Tempered</w:t>
      </w:r>
      <w:proofErr w:type="spellEnd"/>
      <w:r>
        <w:rPr>
          <w:rFonts w:ascii="Verdana" w:hAnsi="Verdana" w:eastAsia="Verdana" w:cs="Verdana"/>
          <w:sz w:val="22"/>
          <w:szCs w:val="22"/>
        </w:rPr>
        <w:t xml:space="preserve"> </w:t>
      </w:r>
      <w:proofErr w:type="spellStart"/>
      <w:r>
        <w:rPr>
          <w:rFonts w:ascii="Verdana" w:hAnsi="Verdana" w:eastAsia="Verdana" w:cs="Verdana"/>
          <w:sz w:val="22"/>
          <w:szCs w:val="22"/>
        </w:rPr>
        <w:t>glass</w:t>
      </w:r>
      <w:proofErr w:type="spellEnd"/>
      <w:r>
        <w:rPr>
          <w:rFonts w:ascii="Verdana" w:hAnsi="Verdana" w:eastAsia="Verdana" w:cs="Verdana"/>
          <w:sz w:val="22"/>
          <w:szCs w:val="22"/>
        </w:rPr>
        <w:t xml:space="preserve"> panel</w:t>
      </w:r>
      <w:r w:rsidRPr="12E623CA" w:rsidR="17A74B82">
        <w:rPr>
          <w:rFonts w:ascii="Verdana" w:hAnsi="Verdana" w:eastAsia="Verdana" w:cs="Verdana"/>
          <w:sz w:val="22"/>
          <w:szCs w:val="22"/>
        </w:rPr>
        <w:t>:</w:t>
      </w:r>
    </w:p>
    <w:p w:rsidR="17A74B82" w:rsidP="12E623CA" w:rsidRDefault="00234D17" w14:paraId="4BEA527C" w14:textId="19973E1A">
      <w:pPr>
        <w:pStyle w:val="Akapitzlist"/>
        <w:numPr>
          <w:ilvl w:val="1"/>
          <w:numId w:val="10"/>
        </w:numPr>
        <w:spacing w:after="0" w:line="257" w:lineRule="auto"/>
        <w:rPr>
          <w:rFonts w:ascii="Verdana" w:hAnsi="Verdana" w:eastAsia="Verdana" w:cs="Verdana"/>
          <w:sz w:val="22"/>
          <w:szCs w:val="22"/>
        </w:rPr>
      </w:pPr>
      <w:proofErr w:type="spellStart"/>
      <w:r>
        <w:rPr>
          <w:rFonts w:ascii="Verdana" w:hAnsi="Verdana" w:eastAsia="Verdana" w:cs="Verdana"/>
          <w:sz w:val="22"/>
          <w:szCs w:val="22"/>
        </w:rPr>
        <w:t>Side</w:t>
      </w:r>
      <w:proofErr w:type="spellEnd"/>
    </w:p>
    <w:p w:rsidRPr="00291A38" w:rsidR="00291A38" w:rsidP="00291A38" w:rsidRDefault="00291A38" w14:paraId="2303A0C1" w14:textId="6A166471">
      <w:pPr>
        <w:pStyle w:val="Bezodstpw"/>
        <w:numPr>
          <w:ilvl w:val="0"/>
          <w:numId w:val="10"/>
        </w:numPr>
        <w:rPr>
          <w:rFonts w:ascii="Verdana" w:hAnsi="Verdana" w:eastAsia="Verdana" w:cs="Verdana"/>
          <w:sz w:val="22"/>
          <w:szCs w:val="22"/>
        </w:rPr>
      </w:pPr>
      <w:r w:rsidRPr="00291A38">
        <w:rPr>
          <w:rFonts w:ascii="Verdana" w:hAnsi="Verdana" w:eastAsia="Verdana" w:cs="Verdana"/>
          <w:sz w:val="22"/>
          <w:szCs w:val="22"/>
        </w:rPr>
        <w:t>I/O</w:t>
      </w:r>
      <w:r w:rsidR="00234D17">
        <w:rPr>
          <w:rFonts w:ascii="Verdana" w:hAnsi="Verdana" w:eastAsia="Verdana" w:cs="Verdana"/>
          <w:sz w:val="22"/>
          <w:szCs w:val="22"/>
        </w:rPr>
        <w:t xml:space="preserve"> panel</w:t>
      </w:r>
      <w:r w:rsidRPr="00291A38">
        <w:rPr>
          <w:rFonts w:ascii="Verdana" w:hAnsi="Verdana" w:eastAsia="Verdana" w:cs="Verdana"/>
          <w:sz w:val="22"/>
          <w:szCs w:val="22"/>
        </w:rPr>
        <w:t>:</w:t>
      </w:r>
    </w:p>
    <w:p w:rsidR="00291A38" w:rsidP="00291A38" w:rsidRDefault="00291A38" w14:paraId="5D3ADA7D" w14:textId="635B2192">
      <w:pPr>
        <w:pStyle w:val="Bezodstpw"/>
        <w:numPr>
          <w:ilvl w:val="1"/>
          <w:numId w:val="10"/>
        </w:numPr>
        <w:rPr>
          <w:rFonts w:ascii="Verdana" w:hAnsi="Verdana" w:eastAsia="Verdana" w:cs="Verdana"/>
          <w:sz w:val="22"/>
          <w:szCs w:val="22"/>
        </w:rPr>
      </w:pPr>
      <w:r w:rsidRPr="00291A38">
        <w:rPr>
          <w:rFonts w:ascii="Verdana" w:hAnsi="Verdana" w:eastAsia="Verdana" w:cs="Verdana"/>
          <w:sz w:val="22"/>
          <w:szCs w:val="22"/>
        </w:rPr>
        <w:t>2× USB-A</w:t>
      </w:r>
    </w:p>
    <w:p w:rsidRPr="00291A38" w:rsidR="003C7311" w:rsidP="00291A38" w:rsidRDefault="003C7311" w14:paraId="08CA9379" w14:textId="75DD2624">
      <w:pPr>
        <w:pStyle w:val="Bezodstpw"/>
        <w:numPr>
          <w:ilvl w:val="1"/>
          <w:numId w:val="10"/>
        </w:numPr>
        <w:rPr>
          <w:rFonts w:ascii="Verdana" w:hAnsi="Verdana" w:eastAsia="Verdana" w:cs="Verdana"/>
          <w:sz w:val="22"/>
          <w:szCs w:val="22"/>
        </w:rPr>
      </w:pPr>
      <w:r w:rsidRPr="003C7311">
        <w:rPr>
          <w:rFonts w:ascii="Verdana" w:hAnsi="Verdana" w:eastAsia="Verdana" w:cs="Verdana"/>
          <w:sz w:val="22"/>
          <w:szCs w:val="22"/>
        </w:rPr>
        <w:t>1×</w:t>
      </w:r>
      <w:r>
        <w:rPr>
          <w:rFonts w:ascii="Verdana" w:hAnsi="Verdana" w:eastAsia="Verdana" w:cs="Verdana"/>
          <w:sz w:val="22"/>
          <w:szCs w:val="22"/>
        </w:rPr>
        <w:t xml:space="preserve"> USB-C</w:t>
      </w:r>
    </w:p>
    <w:p w:rsidRPr="00234D17" w:rsidR="00291A38" w:rsidP="00291A38" w:rsidRDefault="00291A38" w14:paraId="35DCC71A" w14:textId="15C3D322">
      <w:pPr>
        <w:pStyle w:val="Bezodstpw"/>
        <w:numPr>
          <w:ilvl w:val="1"/>
          <w:numId w:val="10"/>
        </w:numPr>
        <w:rPr>
          <w:rFonts w:ascii="Verdana" w:hAnsi="Verdana" w:eastAsia="Verdana" w:cs="Verdana"/>
          <w:sz w:val="22"/>
          <w:szCs w:val="22"/>
          <w:lang w:val="en-US"/>
        </w:rPr>
      </w:pPr>
      <w:r w:rsidRPr="00234D17">
        <w:rPr>
          <w:rFonts w:ascii="Verdana" w:hAnsi="Verdana" w:eastAsia="Verdana" w:cs="Verdana"/>
          <w:sz w:val="22"/>
          <w:szCs w:val="22"/>
          <w:lang w:val="en-US"/>
        </w:rPr>
        <w:t xml:space="preserve">1× </w:t>
      </w:r>
      <w:r w:rsidRPr="00234D17" w:rsidR="00C236F2">
        <w:rPr>
          <w:rFonts w:ascii="Verdana" w:hAnsi="Verdana" w:eastAsia="Verdana" w:cs="Verdana"/>
          <w:sz w:val="22"/>
          <w:szCs w:val="22"/>
          <w:lang w:val="en-US"/>
        </w:rPr>
        <w:t>combo</w:t>
      </w:r>
      <w:r w:rsidRPr="00234D17">
        <w:rPr>
          <w:rFonts w:ascii="Verdana" w:hAnsi="Verdana" w:eastAsia="Verdana" w:cs="Verdana"/>
          <w:sz w:val="22"/>
          <w:szCs w:val="22"/>
          <w:lang w:val="en-US"/>
        </w:rPr>
        <w:t xml:space="preserve"> minijack 3</w:t>
      </w:r>
      <w:r w:rsidRPr="00234D17" w:rsidR="00234D17">
        <w:rPr>
          <w:rFonts w:ascii="Verdana" w:hAnsi="Verdana" w:eastAsia="Verdana" w:cs="Verdana"/>
          <w:sz w:val="22"/>
          <w:szCs w:val="22"/>
          <w:lang w:val="en-US"/>
        </w:rPr>
        <w:t>.</w:t>
      </w:r>
      <w:r w:rsidRPr="00234D17">
        <w:rPr>
          <w:rFonts w:ascii="Verdana" w:hAnsi="Verdana" w:eastAsia="Verdana" w:cs="Verdana"/>
          <w:sz w:val="22"/>
          <w:szCs w:val="22"/>
          <w:lang w:val="en-US"/>
        </w:rPr>
        <w:t>5 mm</w:t>
      </w:r>
      <w:r w:rsidRPr="00234D17" w:rsidR="00234D17">
        <w:rPr>
          <w:rFonts w:ascii="Verdana" w:hAnsi="Verdana" w:eastAsia="Verdana" w:cs="Verdana"/>
          <w:sz w:val="22"/>
          <w:szCs w:val="22"/>
          <w:lang w:val="en-US"/>
        </w:rPr>
        <w:t xml:space="preserve"> (headphones/s</w:t>
      </w:r>
      <w:r w:rsidR="00234D17">
        <w:rPr>
          <w:rFonts w:ascii="Verdana" w:hAnsi="Verdana" w:eastAsia="Verdana" w:cs="Verdana"/>
          <w:sz w:val="22"/>
          <w:szCs w:val="22"/>
          <w:lang w:val="en-US"/>
        </w:rPr>
        <w:t>peakers + microphone)</w:t>
      </w:r>
    </w:p>
    <w:p w:rsidRPr="00291A38" w:rsidR="00291A38" w:rsidP="00291A38" w:rsidRDefault="00291A38" w14:paraId="124E7F86" w14:textId="4FE4A742">
      <w:pPr>
        <w:pStyle w:val="Bezodstpw"/>
        <w:numPr>
          <w:ilvl w:val="1"/>
          <w:numId w:val="10"/>
        </w:numPr>
        <w:rPr>
          <w:rFonts w:ascii="Verdana" w:hAnsi="Verdana" w:eastAsia="Verdana" w:cs="Verdana"/>
          <w:sz w:val="22"/>
          <w:szCs w:val="22"/>
        </w:rPr>
      </w:pPr>
      <w:r w:rsidRPr="00291A38">
        <w:rPr>
          <w:rFonts w:ascii="Verdana" w:hAnsi="Verdana" w:eastAsia="Verdana" w:cs="Verdana"/>
          <w:sz w:val="22"/>
          <w:szCs w:val="22"/>
        </w:rPr>
        <w:t>1× POWER</w:t>
      </w:r>
      <w:r w:rsidR="00234D17">
        <w:rPr>
          <w:rFonts w:ascii="Verdana" w:hAnsi="Verdana" w:eastAsia="Verdana" w:cs="Verdana"/>
          <w:sz w:val="22"/>
          <w:szCs w:val="22"/>
        </w:rPr>
        <w:t xml:space="preserve"> </w:t>
      </w:r>
      <w:proofErr w:type="spellStart"/>
      <w:r w:rsidR="00234D17">
        <w:rPr>
          <w:rFonts w:ascii="Verdana" w:hAnsi="Verdana" w:eastAsia="Verdana" w:cs="Verdana"/>
          <w:sz w:val="22"/>
          <w:szCs w:val="22"/>
        </w:rPr>
        <w:t>button</w:t>
      </w:r>
      <w:proofErr w:type="spellEnd"/>
    </w:p>
    <w:p w:rsidRPr="00291A38" w:rsidR="00291A38" w:rsidP="00291A38" w:rsidRDefault="00291A38" w14:paraId="687EEB14" w14:textId="4509D751">
      <w:pPr>
        <w:pStyle w:val="Bezodstpw"/>
        <w:numPr>
          <w:ilvl w:val="1"/>
          <w:numId w:val="10"/>
        </w:numPr>
        <w:rPr>
          <w:rFonts w:ascii="Verdana" w:hAnsi="Verdana" w:eastAsia="Verdana" w:cs="Verdana"/>
          <w:sz w:val="22"/>
          <w:szCs w:val="22"/>
        </w:rPr>
      </w:pPr>
      <w:r w:rsidRPr="00291A38">
        <w:rPr>
          <w:rFonts w:ascii="Verdana" w:hAnsi="Verdana" w:eastAsia="Verdana" w:cs="Verdana"/>
          <w:sz w:val="22"/>
          <w:szCs w:val="22"/>
        </w:rPr>
        <w:t>1× RESET</w:t>
      </w:r>
      <w:r w:rsidR="00234D17">
        <w:rPr>
          <w:rFonts w:ascii="Verdana" w:hAnsi="Verdana" w:eastAsia="Verdana" w:cs="Verdana"/>
          <w:sz w:val="22"/>
          <w:szCs w:val="22"/>
        </w:rPr>
        <w:t xml:space="preserve"> </w:t>
      </w:r>
      <w:proofErr w:type="spellStart"/>
      <w:r w:rsidR="00234D17">
        <w:rPr>
          <w:rFonts w:ascii="Verdana" w:hAnsi="Verdana" w:eastAsia="Verdana" w:cs="Verdana"/>
          <w:sz w:val="22"/>
          <w:szCs w:val="22"/>
        </w:rPr>
        <w:t>button</w:t>
      </w:r>
      <w:proofErr w:type="spellEnd"/>
    </w:p>
    <w:p w:rsidRPr="00291A38" w:rsidR="00291A38" w:rsidP="00291A38" w:rsidRDefault="00234D17" w14:paraId="680D4F55" w14:textId="566DD603">
      <w:pPr>
        <w:pStyle w:val="Bezodstpw"/>
        <w:numPr>
          <w:ilvl w:val="0"/>
          <w:numId w:val="10"/>
        </w:numPr>
        <w:rPr>
          <w:rFonts w:ascii="Verdana" w:hAnsi="Verdana" w:eastAsia="Verdana" w:cs="Verdana"/>
          <w:sz w:val="22"/>
          <w:szCs w:val="22"/>
        </w:rPr>
      </w:pPr>
      <w:r>
        <w:rPr>
          <w:rFonts w:ascii="Verdana" w:hAnsi="Verdana" w:eastAsia="Verdana" w:cs="Verdana"/>
          <w:sz w:val="22"/>
          <w:szCs w:val="22"/>
        </w:rPr>
        <w:t>Warranty</w:t>
      </w:r>
      <w:r w:rsidRPr="00291A38" w:rsidR="00291A38">
        <w:rPr>
          <w:rFonts w:ascii="Verdana" w:hAnsi="Verdana" w:eastAsia="Verdana" w:cs="Verdana"/>
          <w:sz w:val="22"/>
          <w:szCs w:val="22"/>
        </w:rPr>
        <w:t xml:space="preserve">: </w:t>
      </w:r>
      <w:r w:rsidR="003C7311">
        <w:rPr>
          <w:rFonts w:ascii="Verdana" w:hAnsi="Verdana" w:eastAsia="Verdana" w:cs="Verdana"/>
          <w:sz w:val="22"/>
          <w:szCs w:val="22"/>
        </w:rPr>
        <w:t>24</w:t>
      </w:r>
      <w:r w:rsidRPr="00291A38" w:rsidR="00291A38">
        <w:rPr>
          <w:rFonts w:ascii="Verdana" w:hAnsi="Verdana" w:eastAsia="Verdana" w:cs="Verdana"/>
          <w:sz w:val="22"/>
          <w:szCs w:val="22"/>
        </w:rPr>
        <w:t xml:space="preserve"> </w:t>
      </w:r>
      <w:proofErr w:type="spellStart"/>
      <w:r>
        <w:rPr>
          <w:rFonts w:ascii="Verdana" w:hAnsi="Verdana" w:eastAsia="Verdana" w:cs="Verdana"/>
          <w:sz w:val="22"/>
          <w:szCs w:val="22"/>
        </w:rPr>
        <w:t>months</w:t>
      </w:r>
      <w:proofErr w:type="spellEnd"/>
    </w:p>
    <w:p w:rsidRPr="00291A38" w:rsidR="00291A38" w:rsidP="00291A38" w:rsidRDefault="00291A38" w14:paraId="61A94D63" w14:textId="77777777">
      <w:pPr>
        <w:pStyle w:val="Bezodstpw"/>
        <w:rPr>
          <w:rFonts w:ascii="Verdana" w:hAnsi="Verdana" w:eastAsia="Verdana" w:cs="Verdana"/>
          <w:sz w:val="22"/>
          <w:szCs w:val="22"/>
        </w:rPr>
      </w:pPr>
    </w:p>
    <w:p w:rsidRPr="00291A38" w:rsidR="00291A38" w:rsidP="00291A38" w:rsidRDefault="00921A28" w14:paraId="370AC32E" w14:textId="4D5ADA63">
      <w:pPr>
        <w:pStyle w:val="Bezodstpw"/>
        <w:rPr>
          <w:rFonts w:ascii="Verdana" w:hAnsi="Verdana" w:eastAsia="Verdana" w:cs="Verdana"/>
          <w:b/>
          <w:bCs/>
          <w:sz w:val="22"/>
          <w:szCs w:val="22"/>
        </w:rPr>
      </w:pPr>
      <w:proofErr w:type="spellStart"/>
      <w:r>
        <w:rPr>
          <w:rFonts w:ascii="Verdana" w:hAnsi="Verdana" w:eastAsia="Verdana" w:cs="Verdana"/>
          <w:b/>
          <w:bCs/>
          <w:sz w:val="22"/>
          <w:szCs w:val="22"/>
        </w:rPr>
        <w:t>Krux</w:t>
      </w:r>
      <w:proofErr w:type="spellEnd"/>
      <w:r w:rsidRPr="00291A38" w:rsidR="00291A38">
        <w:rPr>
          <w:rFonts w:ascii="Verdana" w:hAnsi="Verdana" w:eastAsia="Verdana" w:cs="Verdana"/>
          <w:b/>
          <w:bCs/>
          <w:sz w:val="22"/>
          <w:szCs w:val="22"/>
        </w:rPr>
        <w:t xml:space="preserve"> </w:t>
      </w:r>
      <w:proofErr w:type="spellStart"/>
      <w:r w:rsidR="003C7311">
        <w:rPr>
          <w:rFonts w:ascii="Verdana" w:hAnsi="Verdana" w:eastAsia="Verdana" w:cs="Verdana"/>
          <w:b/>
          <w:bCs/>
          <w:sz w:val="22"/>
          <w:szCs w:val="22"/>
        </w:rPr>
        <w:t>Palum</w:t>
      </w:r>
      <w:proofErr w:type="spellEnd"/>
      <w:r w:rsidRPr="00291A38" w:rsidR="00291A38">
        <w:rPr>
          <w:rFonts w:ascii="Verdana" w:hAnsi="Verdana" w:eastAsia="Verdana" w:cs="Verdana"/>
          <w:b/>
          <w:bCs/>
          <w:sz w:val="22"/>
          <w:szCs w:val="22"/>
        </w:rPr>
        <w:t xml:space="preserve"> – </w:t>
      </w:r>
      <w:proofErr w:type="spellStart"/>
      <w:r w:rsidRPr="00234D17" w:rsidR="00234D17">
        <w:rPr>
          <w:rFonts w:ascii="Verdana" w:hAnsi="Verdana" w:eastAsia="Verdana" w:cs="Verdana"/>
          <w:b/>
          <w:bCs/>
          <w:sz w:val="22"/>
          <w:szCs w:val="22"/>
        </w:rPr>
        <w:t>logistics</w:t>
      </w:r>
      <w:proofErr w:type="spellEnd"/>
      <w:r w:rsidRPr="00234D17" w:rsidR="00234D17">
        <w:rPr>
          <w:rFonts w:ascii="Verdana" w:hAnsi="Verdana" w:eastAsia="Verdana" w:cs="Verdana"/>
          <w:b/>
          <w:bCs/>
          <w:sz w:val="22"/>
          <w:szCs w:val="22"/>
        </w:rPr>
        <w:t xml:space="preserve"> data</w:t>
      </w:r>
      <w:r w:rsidRPr="00291A38" w:rsidR="00291A38">
        <w:rPr>
          <w:rFonts w:ascii="Verdana" w:hAnsi="Verdana" w:eastAsia="Verdana" w:cs="Verdana"/>
          <w:b/>
          <w:bCs/>
          <w:sz w:val="22"/>
          <w:szCs w:val="22"/>
        </w:rPr>
        <w:t>:</w:t>
      </w:r>
    </w:p>
    <w:p w:rsidRPr="00291A38" w:rsidR="00291A38" w:rsidP="00291A38" w:rsidRDefault="00234D17" w14:paraId="32EE8AFC" w14:textId="453CD01F">
      <w:pPr>
        <w:pStyle w:val="Bezodstpw"/>
        <w:numPr>
          <w:ilvl w:val="0"/>
          <w:numId w:val="11"/>
        </w:numPr>
        <w:rPr>
          <w:rFonts w:ascii="Verdana" w:hAnsi="Verdana" w:eastAsia="Verdana" w:cs="Verdana"/>
          <w:sz w:val="22"/>
          <w:szCs w:val="22"/>
        </w:rPr>
      </w:pPr>
      <w:r w:rsidRPr="00234D17">
        <w:rPr>
          <w:rFonts w:ascii="Verdana" w:hAnsi="Verdana" w:eastAsia="Verdana" w:cs="Verdana"/>
          <w:sz w:val="22"/>
          <w:szCs w:val="22"/>
        </w:rPr>
        <w:t xml:space="preserve">Retail </w:t>
      </w:r>
      <w:proofErr w:type="spellStart"/>
      <w:r w:rsidRPr="00234D17">
        <w:rPr>
          <w:rFonts w:ascii="Verdana" w:hAnsi="Verdana" w:eastAsia="Verdana" w:cs="Verdana"/>
          <w:sz w:val="22"/>
          <w:szCs w:val="22"/>
        </w:rPr>
        <w:t>box</w:t>
      </w:r>
      <w:proofErr w:type="spellEnd"/>
      <w:r w:rsidRPr="00234D17">
        <w:rPr>
          <w:rFonts w:ascii="Verdana" w:hAnsi="Verdana" w:eastAsia="Verdana" w:cs="Verdana"/>
          <w:sz w:val="22"/>
          <w:szCs w:val="22"/>
        </w:rPr>
        <w:t xml:space="preserve"> </w:t>
      </w:r>
      <w:proofErr w:type="spellStart"/>
      <w:r w:rsidRPr="00234D17">
        <w:rPr>
          <w:rFonts w:ascii="Verdana" w:hAnsi="Verdana" w:eastAsia="Verdana" w:cs="Verdana"/>
          <w:sz w:val="22"/>
          <w:szCs w:val="22"/>
        </w:rPr>
        <w:t>dimension</w:t>
      </w:r>
      <w:proofErr w:type="spellEnd"/>
      <w:r w:rsidRPr="00291A38" w:rsidR="00291A38">
        <w:rPr>
          <w:rFonts w:ascii="Verdana" w:hAnsi="Verdana" w:eastAsia="Verdana" w:cs="Verdana"/>
          <w:sz w:val="22"/>
          <w:szCs w:val="22"/>
        </w:rPr>
        <w:t xml:space="preserve">: </w:t>
      </w:r>
      <w:r w:rsidR="003C7311">
        <w:rPr>
          <w:rFonts w:ascii="Verdana" w:hAnsi="Verdana" w:eastAsia="Verdana" w:cs="Verdana"/>
          <w:sz w:val="22"/>
          <w:szCs w:val="22"/>
        </w:rPr>
        <w:t>505</w:t>
      </w:r>
      <w:r w:rsidRPr="00291A38" w:rsidR="00291A38">
        <w:rPr>
          <w:rFonts w:ascii="Verdana" w:hAnsi="Verdana" w:eastAsia="Verdana" w:cs="Verdana"/>
          <w:sz w:val="22"/>
          <w:szCs w:val="22"/>
        </w:rPr>
        <w:t>×</w:t>
      </w:r>
      <w:r w:rsidR="003C7311">
        <w:rPr>
          <w:rFonts w:ascii="Verdana" w:hAnsi="Verdana" w:eastAsia="Verdana" w:cs="Verdana"/>
          <w:sz w:val="22"/>
          <w:szCs w:val="22"/>
        </w:rPr>
        <w:t>298</w:t>
      </w:r>
      <w:r w:rsidRPr="00291A38" w:rsidR="00291A38">
        <w:rPr>
          <w:rFonts w:ascii="Verdana" w:hAnsi="Verdana" w:eastAsia="Verdana" w:cs="Verdana"/>
          <w:sz w:val="22"/>
          <w:szCs w:val="22"/>
        </w:rPr>
        <w:t>×</w:t>
      </w:r>
      <w:r w:rsidR="003C7311">
        <w:rPr>
          <w:rFonts w:ascii="Verdana" w:hAnsi="Verdana" w:eastAsia="Verdana" w:cs="Verdana"/>
          <w:sz w:val="22"/>
          <w:szCs w:val="22"/>
        </w:rPr>
        <w:t>450</w:t>
      </w:r>
      <w:r w:rsidRPr="00291A38" w:rsidR="00291A38">
        <w:rPr>
          <w:rFonts w:ascii="Verdana" w:hAnsi="Verdana" w:eastAsia="Verdana" w:cs="Verdana"/>
          <w:sz w:val="22"/>
          <w:szCs w:val="22"/>
        </w:rPr>
        <w:t xml:space="preserve"> mm</w:t>
      </w:r>
    </w:p>
    <w:p w:rsidRPr="00291A38" w:rsidR="00291A38" w:rsidP="00291A38" w:rsidRDefault="00291A38" w14:paraId="0456C622" w14:textId="44F3CA4A">
      <w:pPr>
        <w:pStyle w:val="Bezodstpw"/>
        <w:numPr>
          <w:ilvl w:val="0"/>
          <w:numId w:val="11"/>
        </w:numPr>
        <w:rPr>
          <w:rFonts w:ascii="Verdana" w:hAnsi="Verdana" w:eastAsia="Verdana" w:cs="Verdana"/>
          <w:sz w:val="22"/>
          <w:szCs w:val="22"/>
        </w:rPr>
      </w:pPr>
      <w:proofErr w:type="spellStart"/>
      <w:r w:rsidRPr="00291A38">
        <w:rPr>
          <w:rFonts w:ascii="Verdana" w:hAnsi="Verdana" w:eastAsia="Verdana" w:cs="Verdana"/>
          <w:sz w:val="22"/>
          <w:szCs w:val="22"/>
        </w:rPr>
        <w:t>W</w:t>
      </w:r>
      <w:r w:rsidR="00234D17">
        <w:rPr>
          <w:rFonts w:ascii="Verdana" w:hAnsi="Verdana" w:eastAsia="Verdana" w:cs="Verdana"/>
          <w:sz w:val="22"/>
          <w:szCs w:val="22"/>
        </w:rPr>
        <w:t>eight</w:t>
      </w:r>
      <w:proofErr w:type="spellEnd"/>
      <w:r w:rsidRPr="00291A38">
        <w:rPr>
          <w:rFonts w:ascii="Verdana" w:hAnsi="Verdana" w:eastAsia="Verdana" w:cs="Verdana"/>
          <w:sz w:val="22"/>
          <w:szCs w:val="22"/>
        </w:rPr>
        <w:t xml:space="preserve"> (net): </w:t>
      </w:r>
      <w:r w:rsidR="003C7311">
        <w:rPr>
          <w:rFonts w:ascii="Verdana" w:hAnsi="Verdana" w:eastAsia="Verdana" w:cs="Verdana"/>
          <w:sz w:val="22"/>
          <w:szCs w:val="22"/>
          <w:lang w:val="en-GB"/>
        </w:rPr>
        <w:t>6</w:t>
      </w:r>
      <w:r w:rsidR="00234D17">
        <w:rPr>
          <w:rFonts w:ascii="Verdana" w:hAnsi="Verdana" w:eastAsia="Verdana" w:cs="Verdana"/>
          <w:sz w:val="22"/>
          <w:szCs w:val="22"/>
          <w:lang w:val="en-GB"/>
        </w:rPr>
        <w:t>.</w:t>
      </w:r>
      <w:r w:rsidR="003C7311">
        <w:rPr>
          <w:rFonts w:ascii="Verdana" w:hAnsi="Verdana" w:eastAsia="Verdana" w:cs="Verdana"/>
          <w:sz w:val="22"/>
          <w:szCs w:val="22"/>
          <w:lang w:val="en-GB"/>
        </w:rPr>
        <w:t>60</w:t>
      </w:r>
      <w:r w:rsidRPr="00291A38">
        <w:rPr>
          <w:rFonts w:ascii="Verdana" w:hAnsi="Verdana" w:eastAsia="Verdana" w:cs="Verdana"/>
          <w:sz w:val="22"/>
          <w:szCs w:val="22"/>
          <w:lang w:val="en-GB"/>
        </w:rPr>
        <w:t xml:space="preserve"> kg</w:t>
      </w:r>
    </w:p>
    <w:p w:rsidRPr="00291A38" w:rsidR="00291A38" w:rsidP="00291A38" w:rsidRDefault="00291A38" w14:paraId="0FFBBF00" w14:textId="532675FC">
      <w:pPr>
        <w:pStyle w:val="Bezodstpw"/>
        <w:numPr>
          <w:ilvl w:val="0"/>
          <w:numId w:val="11"/>
        </w:numPr>
        <w:rPr>
          <w:rFonts w:ascii="Verdana" w:hAnsi="Verdana" w:eastAsia="Verdana" w:cs="Verdana"/>
          <w:sz w:val="22"/>
          <w:szCs w:val="22"/>
        </w:rPr>
      </w:pPr>
      <w:proofErr w:type="spellStart"/>
      <w:r w:rsidRPr="00291A38">
        <w:rPr>
          <w:rFonts w:ascii="Verdana" w:hAnsi="Verdana" w:eastAsia="Verdana" w:cs="Verdana"/>
          <w:sz w:val="22"/>
          <w:szCs w:val="22"/>
        </w:rPr>
        <w:t>W</w:t>
      </w:r>
      <w:r w:rsidR="00234D17">
        <w:rPr>
          <w:rFonts w:ascii="Verdana" w:hAnsi="Verdana" w:eastAsia="Verdana" w:cs="Verdana"/>
          <w:sz w:val="22"/>
          <w:szCs w:val="22"/>
        </w:rPr>
        <w:t>eight</w:t>
      </w:r>
      <w:proofErr w:type="spellEnd"/>
      <w:r w:rsidRPr="00291A38">
        <w:rPr>
          <w:rFonts w:ascii="Verdana" w:hAnsi="Verdana" w:eastAsia="Verdana" w:cs="Verdana"/>
          <w:sz w:val="22"/>
          <w:szCs w:val="22"/>
        </w:rPr>
        <w:t xml:space="preserve"> (</w:t>
      </w:r>
      <w:proofErr w:type="spellStart"/>
      <w:r w:rsidR="00234D17">
        <w:rPr>
          <w:rFonts w:ascii="Verdana" w:hAnsi="Verdana" w:eastAsia="Verdana" w:cs="Verdana"/>
          <w:sz w:val="22"/>
          <w:szCs w:val="22"/>
        </w:rPr>
        <w:t>gross</w:t>
      </w:r>
      <w:proofErr w:type="spellEnd"/>
      <w:r w:rsidRPr="00291A38">
        <w:rPr>
          <w:rFonts w:ascii="Verdana" w:hAnsi="Verdana" w:eastAsia="Verdana" w:cs="Verdana"/>
          <w:sz w:val="22"/>
          <w:szCs w:val="22"/>
        </w:rPr>
        <w:t xml:space="preserve">): </w:t>
      </w:r>
      <w:r w:rsidR="003C7311">
        <w:rPr>
          <w:rFonts w:ascii="Verdana" w:hAnsi="Verdana" w:eastAsia="Verdana" w:cs="Verdana"/>
          <w:sz w:val="22"/>
          <w:szCs w:val="22"/>
          <w:lang w:val="en-GB"/>
        </w:rPr>
        <w:t>7</w:t>
      </w:r>
      <w:r w:rsidR="00234D17">
        <w:rPr>
          <w:rFonts w:ascii="Verdana" w:hAnsi="Verdana" w:eastAsia="Verdana" w:cs="Verdana"/>
          <w:sz w:val="22"/>
          <w:szCs w:val="22"/>
          <w:lang w:val="en-GB"/>
        </w:rPr>
        <w:t>.</w:t>
      </w:r>
      <w:r w:rsidR="003C7311">
        <w:rPr>
          <w:rFonts w:ascii="Verdana" w:hAnsi="Verdana" w:eastAsia="Verdana" w:cs="Verdana"/>
          <w:sz w:val="22"/>
          <w:szCs w:val="22"/>
          <w:lang w:val="en-GB"/>
        </w:rPr>
        <w:t>80</w:t>
      </w:r>
      <w:r w:rsidRPr="00291A38">
        <w:rPr>
          <w:rFonts w:ascii="Verdana" w:hAnsi="Verdana" w:eastAsia="Verdana" w:cs="Verdana"/>
          <w:sz w:val="22"/>
          <w:szCs w:val="22"/>
          <w:lang w:val="en-GB"/>
        </w:rPr>
        <w:t xml:space="preserve"> kg</w:t>
      </w:r>
    </w:p>
    <w:p w:rsidRPr="00291A38" w:rsidR="00291A38" w:rsidP="00291A38" w:rsidRDefault="00291A38" w14:paraId="47DB22C4" w14:textId="77777777">
      <w:pPr>
        <w:pStyle w:val="Bezodstpw"/>
        <w:rPr>
          <w:rFonts w:ascii="Verdana" w:hAnsi="Verdana" w:eastAsia="Verdana" w:cs="Verdana"/>
          <w:b/>
          <w:bCs/>
          <w:sz w:val="22"/>
          <w:szCs w:val="22"/>
        </w:rPr>
      </w:pPr>
    </w:p>
    <w:p w:rsidRPr="00291A38" w:rsidR="00291A38" w:rsidP="00291A38" w:rsidRDefault="00234D17" w14:paraId="3CD182C9" w14:textId="34EE0827">
      <w:pPr>
        <w:pStyle w:val="Bezodstpw"/>
        <w:rPr>
          <w:rFonts w:ascii="Verdana" w:hAnsi="Verdana" w:eastAsia="Verdana" w:cs="Verdana"/>
          <w:b/>
          <w:bCs/>
          <w:sz w:val="22"/>
          <w:szCs w:val="22"/>
        </w:rPr>
      </w:pPr>
      <w:r>
        <w:rPr>
          <w:rFonts w:ascii="Verdana" w:hAnsi="Verdana" w:eastAsia="Verdana" w:cs="Verdana"/>
          <w:b/>
          <w:bCs/>
          <w:sz w:val="22"/>
          <w:szCs w:val="22"/>
        </w:rPr>
        <w:t xml:space="preserve">Set </w:t>
      </w:r>
      <w:proofErr w:type="spellStart"/>
      <w:r>
        <w:rPr>
          <w:rFonts w:ascii="Verdana" w:hAnsi="Verdana" w:eastAsia="Verdana" w:cs="Verdana"/>
          <w:b/>
          <w:bCs/>
          <w:sz w:val="22"/>
          <w:szCs w:val="22"/>
        </w:rPr>
        <w:t>includes</w:t>
      </w:r>
      <w:proofErr w:type="spellEnd"/>
      <w:r w:rsidRPr="00291A38" w:rsidR="00291A38">
        <w:rPr>
          <w:rFonts w:ascii="Verdana" w:hAnsi="Verdana" w:eastAsia="Verdana" w:cs="Verdana"/>
          <w:b/>
          <w:bCs/>
          <w:sz w:val="22"/>
          <w:szCs w:val="22"/>
        </w:rPr>
        <w:t>:</w:t>
      </w:r>
    </w:p>
    <w:p w:rsidRPr="00291A38" w:rsidR="00291A38" w:rsidP="00291A38" w:rsidRDefault="00291A38" w14:paraId="4C931ABB" w14:textId="3E70550E">
      <w:pPr>
        <w:pStyle w:val="Bezodstpw"/>
        <w:numPr>
          <w:ilvl w:val="0"/>
          <w:numId w:val="11"/>
        </w:numPr>
        <w:rPr>
          <w:rFonts w:ascii="Verdana" w:hAnsi="Verdana" w:eastAsia="Verdana" w:cs="Verdana"/>
          <w:sz w:val="22"/>
          <w:szCs w:val="22"/>
        </w:rPr>
      </w:pPr>
      <w:r w:rsidRPr="00291A38">
        <w:rPr>
          <w:rFonts w:ascii="Verdana" w:hAnsi="Verdana" w:eastAsia="Verdana" w:cs="Verdana"/>
          <w:sz w:val="22"/>
          <w:szCs w:val="22"/>
        </w:rPr>
        <w:t xml:space="preserve">1× </w:t>
      </w:r>
      <w:proofErr w:type="spellStart"/>
      <w:r w:rsidRPr="00291A38">
        <w:rPr>
          <w:rFonts w:ascii="Verdana" w:hAnsi="Verdana" w:eastAsia="Verdana" w:cs="Verdana"/>
          <w:sz w:val="22"/>
          <w:szCs w:val="22"/>
        </w:rPr>
        <w:t>Krux</w:t>
      </w:r>
      <w:proofErr w:type="spellEnd"/>
      <w:r w:rsidRPr="00291A38">
        <w:rPr>
          <w:rFonts w:ascii="Verdana" w:hAnsi="Verdana" w:eastAsia="Verdana" w:cs="Verdana"/>
          <w:sz w:val="22"/>
          <w:szCs w:val="22"/>
        </w:rPr>
        <w:t xml:space="preserve"> </w:t>
      </w:r>
      <w:proofErr w:type="spellStart"/>
      <w:r w:rsidRPr="00291A38">
        <w:rPr>
          <w:rFonts w:ascii="Verdana" w:hAnsi="Verdana" w:eastAsia="Verdana" w:cs="Verdana"/>
          <w:sz w:val="22"/>
          <w:szCs w:val="22"/>
        </w:rPr>
        <w:t>Palum</w:t>
      </w:r>
      <w:proofErr w:type="spellEnd"/>
      <w:r w:rsidR="00234D17">
        <w:rPr>
          <w:rFonts w:ascii="Verdana" w:hAnsi="Verdana" w:eastAsia="Verdana" w:cs="Verdana"/>
          <w:sz w:val="22"/>
          <w:szCs w:val="22"/>
        </w:rPr>
        <w:t xml:space="preserve"> </w:t>
      </w:r>
      <w:proofErr w:type="spellStart"/>
      <w:r w:rsidR="00234D17">
        <w:rPr>
          <w:rFonts w:ascii="Verdana" w:hAnsi="Verdana" w:eastAsia="Verdana" w:cs="Verdana"/>
          <w:sz w:val="22"/>
          <w:szCs w:val="22"/>
        </w:rPr>
        <w:t>case</w:t>
      </w:r>
      <w:proofErr w:type="spellEnd"/>
    </w:p>
    <w:p w:rsidRPr="00291A38" w:rsidR="00291A38" w:rsidP="00291A38" w:rsidRDefault="00291A38" w14:paraId="42755D3D" w14:textId="35EBA565">
      <w:pPr>
        <w:pStyle w:val="Bezodstpw"/>
        <w:numPr>
          <w:ilvl w:val="0"/>
          <w:numId w:val="11"/>
        </w:numPr>
        <w:rPr>
          <w:rFonts w:ascii="Verdana" w:hAnsi="Verdana" w:eastAsia="Verdana" w:cs="Verdana"/>
          <w:sz w:val="22"/>
          <w:szCs w:val="22"/>
        </w:rPr>
      </w:pPr>
      <w:r w:rsidRPr="12E623CA">
        <w:rPr>
          <w:rFonts w:ascii="Verdana" w:hAnsi="Verdana" w:eastAsia="Verdana" w:cs="Verdana"/>
          <w:sz w:val="22"/>
          <w:szCs w:val="22"/>
        </w:rPr>
        <w:t xml:space="preserve">2× </w:t>
      </w:r>
      <w:proofErr w:type="spellStart"/>
      <w:r w:rsidRPr="12E623CA">
        <w:rPr>
          <w:rFonts w:ascii="Verdana" w:hAnsi="Verdana" w:eastAsia="Verdana" w:cs="Verdana"/>
          <w:sz w:val="22"/>
          <w:szCs w:val="22"/>
        </w:rPr>
        <w:t>Krux</w:t>
      </w:r>
      <w:proofErr w:type="spellEnd"/>
      <w:r w:rsidRPr="12E623CA">
        <w:rPr>
          <w:rFonts w:ascii="Verdana" w:hAnsi="Verdana" w:eastAsia="Verdana" w:cs="Verdana"/>
          <w:sz w:val="22"/>
          <w:szCs w:val="22"/>
        </w:rPr>
        <w:t xml:space="preserve"> 120</w:t>
      </w:r>
      <w:r w:rsidRPr="12E623CA" w:rsidR="37B8051E">
        <w:rPr>
          <w:rFonts w:ascii="Verdana" w:hAnsi="Verdana" w:eastAsia="Verdana" w:cs="Verdana"/>
          <w:sz w:val="22"/>
          <w:szCs w:val="22"/>
        </w:rPr>
        <w:t xml:space="preserve"> mm</w:t>
      </w:r>
      <w:r w:rsidRPr="12E623CA" w:rsidR="1D87B86B">
        <w:rPr>
          <w:rFonts w:ascii="Verdana" w:hAnsi="Verdana" w:eastAsia="Verdana" w:cs="Verdana"/>
          <w:sz w:val="22"/>
          <w:szCs w:val="22"/>
        </w:rPr>
        <w:t xml:space="preserve"> 3-pin</w:t>
      </w:r>
      <w:r w:rsidR="00234D17">
        <w:rPr>
          <w:rFonts w:ascii="Verdana" w:hAnsi="Verdana" w:eastAsia="Verdana" w:cs="Verdana"/>
          <w:sz w:val="22"/>
          <w:szCs w:val="22"/>
        </w:rPr>
        <w:t xml:space="preserve"> </w:t>
      </w:r>
      <w:proofErr w:type="spellStart"/>
      <w:r w:rsidR="00234D17">
        <w:rPr>
          <w:rFonts w:ascii="Verdana" w:hAnsi="Verdana" w:eastAsia="Verdana" w:cs="Verdana"/>
          <w:sz w:val="22"/>
          <w:szCs w:val="22"/>
        </w:rPr>
        <w:t>fans</w:t>
      </w:r>
      <w:proofErr w:type="spellEnd"/>
    </w:p>
    <w:p w:rsidRPr="00291A38" w:rsidR="00291A38" w:rsidP="00291A38" w:rsidRDefault="00291A38" w14:paraId="2B86B6D1" w14:textId="3D15104F">
      <w:pPr>
        <w:pStyle w:val="Bezodstpw"/>
        <w:numPr>
          <w:ilvl w:val="0"/>
          <w:numId w:val="11"/>
        </w:numPr>
        <w:rPr>
          <w:rFonts w:ascii="Verdana" w:hAnsi="Verdana" w:eastAsia="Verdana" w:cs="Verdana"/>
          <w:sz w:val="22"/>
          <w:szCs w:val="22"/>
        </w:rPr>
      </w:pPr>
      <w:r w:rsidRPr="00291A38">
        <w:rPr>
          <w:rFonts w:ascii="Verdana" w:hAnsi="Verdana" w:eastAsia="Verdana" w:cs="Verdana"/>
          <w:sz w:val="22"/>
          <w:szCs w:val="22"/>
        </w:rPr>
        <w:t xml:space="preserve">1× </w:t>
      </w:r>
      <w:r w:rsidR="00234D17">
        <w:rPr>
          <w:rFonts w:ascii="Verdana" w:hAnsi="Verdana" w:eastAsia="Verdana" w:cs="Verdana"/>
          <w:sz w:val="22"/>
          <w:szCs w:val="22"/>
        </w:rPr>
        <w:t xml:space="preserve">Installation </w:t>
      </w:r>
      <w:proofErr w:type="spellStart"/>
      <w:r w:rsidR="00234D17">
        <w:rPr>
          <w:rFonts w:ascii="Verdana" w:hAnsi="Verdana" w:eastAsia="Verdana" w:cs="Verdana"/>
          <w:sz w:val="22"/>
          <w:szCs w:val="22"/>
        </w:rPr>
        <w:t>accessories</w:t>
      </w:r>
      <w:proofErr w:type="spellEnd"/>
    </w:p>
    <w:p w:rsidR="12E623CA" w:rsidP="253E4F48" w:rsidRDefault="00291A38" w14:paraId="598E8934" w14:textId="2F7D58B7">
      <w:pPr>
        <w:pStyle w:val="Bezodstpw"/>
        <w:numPr>
          <w:ilvl w:val="0"/>
          <w:numId w:val="11"/>
        </w:numPr>
        <w:rPr>
          <w:rStyle w:val="normaltextrun"/>
          <w:rFonts w:ascii="Verdana" w:hAnsi="Verdana" w:eastAsia="Verdana" w:cs="Verdana"/>
          <w:sz w:val="22"/>
          <w:szCs w:val="22"/>
        </w:rPr>
      </w:pPr>
      <w:r w:rsidRPr="253E4F48">
        <w:rPr>
          <w:rFonts w:ascii="Verdana" w:hAnsi="Verdana" w:eastAsia="Verdana" w:cs="Verdana"/>
          <w:sz w:val="22"/>
          <w:szCs w:val="22"/>
        </w:rPr>
        <w:t xml:space="preserve">1× </w:t>
      </w:r>
      <w:r w:rsidR="00234D17">
        <w:rPr>
          <w:rFonts w:ascii="Verdana" w:hAnsi="Verdana" w:eastAsia="Verdana" w:cs="Verdana"/>
          <w:sz w:val="22"/>
          <w:szCs w:val="22"/>
        </w:rPr>
        <w:t xml:space="preserve">User and </w:t>
      </w:r>
      <w:proofErr w:type="spellStart"/>
      <w:r w:rsidR="00234D17">
        <w:rPr>
          <w:rFonts w:ascii="Verdana" w:hAnsi="Verdana" w:eastAsia="Verdana" w:cs="Verdana"/>
          <w:sz w:val="22"/>
          <w:szCs w:val="22"/>
        </w:rPr>
        <w:t>safety</w:t>
      </w:r>
      <w:proofErr w:type="spellEnd"/>
      <w:r w:rsidR="00234D17">
        <w:rPr>
          <w:rFonts w:ascii="Verdana" w:hAnsi="Verdana" w:eastAsia="Verdana" w:cs="Verdana"/>
          <w:sz w:val="22"/>
          <w:szCs w:val="22"/>
        </w:rPr>
        <w:t xml:space="preserve"> manual</w:t>
      </w:r>
    </w:p>
    <w:sectPr w:rsidR="12E623CA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nitials="BC" w:author="Bartłomiej Czajkowski" w:date="2025-01-13T11:07:00Z" w:id="0">
    <w:p w:rsidR="00000000" w:rsidRDefault="00000000" w14:paraId="1B5FC36D" w14:textId="5270748F">
      <w:r>
        <w:annotationRef/>
      </w:r>
      <w:r>
        <w:fldChar w:fldCharType="begin"/>
      </w:r>
      <w:r>
        <w:instrText xml:space="preserve"> HYPERLINK "mailto:jan.domanski@cooling.pl"</w:instrText>
      </w:r>
      <w:bookmarkStart w:name="_@_826AB27B0C1C40B7B4FE5C51CBD95FD3Z" w:id="2"/>
      <w:r>
        <w:fldChar w:fldCharType="separate"/>
      </w:r>
      <w:bookmarkEnd w:id="2"/>
      <w:r w:rsidRPr="44513B20">
        <w:rPr>
          <w:noProof/>
        </w:rPr>
        <w:t>@Jan Domański</w:t>
      </w:r>
      <w:r>
        <w:fldChar w:fldCharType="end"/>
      </w:r>
      <w:r w:rsidRPr="189B6448">
        <w:t xml:space="preserve"> ten szyk jest trochę mylący w piśmie, nawet jeżeli w mowie by dał radę. Może po prostu "Krux Palum udowadnia, że obudowa..."?</w:t>
      </w:r>
    </w:p>
  </w:comment>
  <w:comment w:initials="JD" w:author="Jan Domański" w:date="2025-01-13T15:43:00Z" w:id="1">
    <w:p w:rsidR="00000000" w:rsidRDefault="00000000" w14:paraId="18E5C353" w14:textId="2AD14932">
      <w:r>
        <w:annotationRef/>
      </w:r>
      <w:r w:rsidRPr="5D5B1F60">
        <w:t>przepisane</w:t>
      </w:r>
    </w:p>
  </w:comment>
  <w:comment w:initials="PP" w:author="Paulina Pietrzak-Jaworska" w:date="2025-01-15T13:31:00Z" w:id="3">
    <w:p w:rsidR="00000000" w:rsidRDefault="00000000" w14:paraId="35CC0FAC" w14:textId="7EE514E3">
      <w:r>
        <w:annotationRef/>
      </w:r>
      <w:r w:rsidRPr="1F4F29A5">
        <w:t>Zastanawiam się jeszcze nad połączeniem tych dwóch zdań, co myślisz?</w:t>
      </w:r>
    </w:p>
  </w:comment>
  <w:comment w:initials="JD" w:author="Jan Domański" w:date="2025-01-15T13:50:00Z" w:id="4">
    <w:p w:rsidR="00000000" w:rsidRDefault="00000000" w14:paraId="262AF184" w14:textId="6F5875B2">
      <w:r>
        <w:annotationRef/>
      </w:r>
      <w:r w:rsidRPr="1103FB03">
        <w:t>połączyłem</w:t>
      </w:r>
    </w:p>
  </w:comment>
  <w:comment w:initials="BC" w:author="Bartłomiej Czajkowski" w:date="2025-01-13T11:10:00Z" w:id="5">
    <w:p w:rsidR="00000000" w:rsidRDefault="00000000" w14:paraId="3999CD38" w14:textId="60AFF9DF">
      <w:r>
        <w:annotationRef/>
      </w:r>
      <w:r>
        <w:fldChar w:fldCharType="begin"/>
      </w:r>
      <w:r>
        <w:instrText xml:space="preserve"> HYPERLINK "mailto:jan.domanski@cooling.pl"</w:instrText>
      </w:r>
      <w:bookmarkStart w:name="_@_E79DB0628F10415683ADAB57CD7107D4Z" w:id="7"/>
      <w:r>
        <w:fldChar w:fldCharType="separate"/>
      </w:r>
      <w:bookmarkEnd w:id="7"/>
      <w:r w:rsidRPr="5005932D">
        <w:rPr>
          <w:noProof/>
        </w:rPr>
        <w:t>@Jan Domański</w:t>
      </w:r>
      <w:r>
        <w:fldChar w:fldCharType="end"/>
      </w:r>
      <w:r w:rsidRPr="378CF9CE">
        <w:t xml:space="preserve"> </w:t>
      </w:r>
    </w:p>
    <w:p w:rsidR="00000000" w:rsidRDefault="00000000" w14:paraId="5E834D2C" w14:textId="0E26A11F">
      <w:r w:rsidRPr="081BFA59">
        <w:t>* blisko siebie drugi raz "dzięki nim"</w:t>
      </w:r>
    </w:p>
    <w:p w:rsidR="00000000" w:rsidRDefault="00000000" w14:paraId="77FE81DD" w14:textId="32BF2649">
      <w:r w:rsidRPr="2CF79C26">
        <w:t>* "mimo dobrej wymiany powietrza" nie jest dobrym sposobem ukazania dobrej cechy</w:t>
      </w:r>
    </w:p>
    <w:p w:rsidR="00000000" w:rsidRDefault="00000000" w14:paraId="1A4A2438" w14:textId="5B3C8EDF"/>
    <w:p w:rsidR="00000000" w:rsidRDefault="00000000" w14:paraId="44435A86" w14:textId="1DC08736">
      <w:r w:rsidRPr="2287B66B">
        <w:t>przepisz proszę całe to zdanie trochę prościej :)</w:t>
      </w:r>
    </w:p>
  </w:comment>
  <w:comment w:initials="JD" w:author="Jan Domański" w:date="2025-01-13T15:46:00Z" w:id="6">
    <w:p w:rsidR="00000000" w:rsidRDefault="00000000" w14:paraId="15D750E1" w14:textId="0CE134D6">
      <w:r>
        <w:annotationRef/>
      </w:r>
      <w:r w:rsidRPr="6C805EB8">
        <w:t>przepisane (nie tylko to zdanie)</w:t>
      </w:r>
    </w:p>
  </w:comment>
  <w:comment w:initials="PP" w:author="Paulina Pietrzak-Jaworska" w:date="2025-01-13T11:55:00Z" w:id="8">
    <w:p w:rsidR="00000000" w:rsidRDefault="00000000" w14:paraId="5750B85E" w14:textId="1946144C">
      <w:r>
        <w:annotationRef/>
      </w:r>
      <w:r w:rsidRPr="572B94AC">
        <w:t>Tutaj brakuje mi jakiegoś wstępu, albo połączenia z pierwszym zdaniem - na razie jest samo wymienianie elementów :)</w:t>
      </w:r>
    </w:p>
  </w:comment>
  <w:comment w:initials="JD" w:author="Jan Domański" w:date="2025-01-13T12:10:00Z" w:id="9">
    <w:p w:rsidR="00000000" w:rsidRDefault="00000000" w14:paraId="44050AC4" w14:textId="60D43F18">
      <w:r>
        <w:annotationRef/>
      </w:r>
      <w:r w:rsidRPr="546EBF11">
        <w:t>połączyłem</w:t>
      </w:r>
    </w:p>
  </w:comment>
  <w:comment w:initials="BC" w:author="Bartłomiej Czajkowski" w:date="2025-01-14T07:28:00Z" w:id="10">
    <w:p w:rsidR="00000000" w:rsidRDefault="00000000" w14:paraId="25A80192" w14:textId="792185DE">
      <w:r>
        <w:annotationRef/>
      </w:r>
      <w:r>
        <w:fldChar w:fldCharType="begin"/>
      </w:r>
      <w:r>
        <w:instrText xml:space="preserve"> HYPERLINK "mailto:paulina.pietrzak@cooling.pl"</w:instrText>
      </w:r>
      <w:bookmarkStart w:name="_@_34E1A645F0F54D84B46482AD03426D66Z" w:id="13"/>
      <w:r>
        <w:fldChar w:fldCharType="separate"/>
      </w:r>
      <w:bookmarkEnd w:id="13"/>
      <w:r w:rsidRPr="53931780">
        <w:rPr>
          <w:noProof/>
        </w:rPr>
        <w:t>@Paulina Pietrzak-Jaworska</w:t>
      </w:r>
      <w:r>
        <w:fldChar w:fldCharType="end"/>
      </w:r>
      <w:r w:rsidRPr="0F8C8452">
        <w:t xml:space="preserve"> </w:t>
      </w:r>
      <w:r>
        <w:fldChar w:fldCharType="begin"/>
      </w:r>
      <w:r>
        <w:instrText xml:space="preserve"> HYPERLINK "mailto:jan.domanski@cooling.pl"</w:instrText>
      </w:r>
      <w:bookmarkStart w:name="_@_3CD4F30C46F640558B4EFB839FD11178Z" w:id="14"/>
      <w:r>
        <w:fldChar w:fldCharType="separate"/>
      </w:r>
      <w:bookmarkEnd w:id="14"/>
      <w:r w:rsidRPr="62AFB6FB">
        <w:rPr>
          <w:noProof/>
        </w:rPr>
        <w:t>@Jan Domański</w:t>
      </w:r>
      <w:r>
        <w:fldChar w:fldCharType="end"/>
      </w:r>
      <w:r w:rsidRPr="33082C6C">
        <w:t xml:space="preserve"> IMHO właśnie takie surowe wylistowanie dobrze się zbiegało do tego zdania na koniec, teraz z tym "takie jak chociażby" jest wodolejstwo</w:t>
      </w:r>
    </w:p>
  </w:comment>
  <w:comment w:initials="PP" w:author="Paulina Pietrzak-Jaworska" w:date="2025-01-14T07:31:00Z" w:id="11">
    <w:p w:rsidR="00000000" w:rsidRDefault="00000000" w14:paraId="72E47EBC" w14:textId="7BDB0C9F">
      <w:r>
        <w:annotationRef/>
      </w:r>
      <w:r w:rsidRPr="08DCAA0F">
        <w:t>Dla mnie z kolei połączenie tych dwóch zdań wygląda bardziej naturalnie. Zaproponowałam tylko zmianę tego "chociażby", bo faktycznie nie pasuje.</w:t>
      </w:r>
    </w:p>
  </w:comment>
  <w:comment w:initials="JD" w:author="Jan Domański" w:date="2025-01-14T09:08:00Z" w:id="12">
    <w:p w:rsidR="00000000" w:rsidRDefault="00000000" w14:paraId="7A9C262F" w14:textId="58DB94EA">
      <w:r>
        <w:annotationRef/>
      </w:r>
      <w:r w:rsidRPr="2A43EAFE">
        <w:t>to na razie wedlug sugestii zmiana "chociazby" na inną formę. ok teraz czy tak jak bylo pierwotnie skasowac zupelnie i 2 zdania?</w:t>
      </w:r>
    </w:p>
  </w:comment>
  <w:comment xmlns:w="http://schemas.openxmlformats.org/wordprocessingml/2006/main" w:initials="PP" w:author="Paulina Pietrzak-Jaworska" w:date="2025-02-13T11:50:22" w:id="1218531118">
    <w:p xmlns:w14="http://schemas.microsoft.com/office/word/2010/wordml" xmlns:w="http://schemas.openxmlformats.org/wordprocessingml/2006/main" w:rsidR="32E8F864" w:rsidRDefault="586E82B9" w14:paraId="41F907E8" w14:textId="7647E21F">
      <w:pPr>
        <w:pStyle w:val="CommentText"/>
      </w:pPr>
      <w:r>
        <w:rPr>
          <w:rStyle w:val="CommentReference"/>
        </w:rPr>
        <w:annotationRef/>
      </w:r>
      <w:r w:rsidRPr="270ACD3B" w:rsidR="625E7284">
        <w:t>Ze względu na długość zdania, trzeba się trochę wysilić, żeby załapać jego sens. IMO można spokojnie uprościć całość do formy: "This elegant case with wooden elements and a carefully planned interior can accommodate a strong setup for a designer or an architect as well as a true gaming beast.".</w:t>
      </w:r>
    </w:p>
  </w:comment>
  <w:comment xmlns:w="http://schemas.openxmlformats.org/wordprocessingml/2006/main" w:initials="PP" w:author="Paulina Pietrzak-Jaworska" w:date="2025-02-13T11:51:31" w:id="1573055148">
    <w:p xmlns:w14="http://schemas.microsoft.com/office/word/2010/wordml" xmlns:w="http://schemas.openxmlformats.org/wordprocessingml/2006/main" w:rsidR="59842FA0" w:rsidRDefault="609E8730" w14:paraId="24BFEEF4" w14:textId="715C513A">
      <w:pPr>
        <w:pStyle w:val="CommentText"/>
      </w:pPr>
      <w:r>
        <w:rPr>
          <w:rStyle w:val="CommentReference"/>
        </w:rPr>
        <w:annotationRef/>
      </w:r>
      <w:r w:rsidRPr="598031FE" w:rsidR="3A9140A5">
        <w:t>Czy szyk nie powinien być zmieniony na "front panel"? :)</w:t>
      </w:r>
    </w:p>
  </w:comment>
  <w:comment xmlns:w="http://schemas.openxmlformats.org/wordprocessingml/2006/main" w:initials="PP" w:author="Paulina Pietrzak-Jaworska" w:date="2025-02-13T11:54:38" w:id="1752096200">
    <w:p xmlns:w14="http://schemas.microsoft.com/office/word/2010/wordml" xmlns:w="http://schemas.openxmlformats.org/wordprocessingml/2006/main" w:rsidR="136D2ADE" w:rsidRDefault="40A673FB" w14:paraId="0A2F716A" w14:textId="4E17674B">
      <w:pPr>
        <w:pStyle w:val="CommentText"/>
      </w:pPr>
      <w:r>
        <w:rPr>
          <w:rStyle w:val="CommentReference"/>
        </w:rPr>
        <w:annotationRef/>
      </w:r>
      <w:r w:rsidRPr="405BA0F8" w:rsidR="7DB0D75E">
        <w:t>Powtórzenie "wooden"/"wood". Może po prostu "wainscoting"?</w:t>
      </w:r>
    </w:p>
  </w:comment>
  <w:comment xmlns:w="http://schemas.openxmlformats.org/wordprocessingml/2006/main" w:initials="BC" w:author="Bartłomiej Czajkowski" w:date="2025-02-13T12:05:56" w:id="1461690673">
    <w:p xmlns:w14="http://schemas.microsoft.com/office/word/2010/wordml" xmlns:w="http://schemas.openxmlformats.org/wordprocessingml/2006/main" w:rsidR="1AE5E650" w:rsidRDefault="42B40585" w14:paraId="7BB0B7EF" w14:textId="6E0DE16C">
      <w:pPr>
        <w:pStyle w:val="CommentText"/>
      </w:pPr>
      <w:r>
        <w:rPr>
          <w:rStyle w:val="CommentReference"/>
        </w:rPr>
        <w:annotationRef/>
      </w:r>
      <w:r w:rsidRPr="7FDD13BE" w:rsidR="7FEAFEF7">
        <w:t>Popatrz, właśnie nauczyłem się nowego słowa :D A tak szczerze, ponownie, "wooden" jako część "technicznego opisu", "wood" w "Norwegian wood" jako część nazwy własnej, więc nie będzie traktowane jako powtórzeniówka</w:t>
      </w:r>
    </w:p>
  </w:comment>
  <w:comment xmlns:w="http://schemas.openxmlformats.org/wordprocessingml/2006/main" w:initials="BC" w:author="Bartłomiej Czajkowski" w:date="2025-02-13T12:06:18" w:id="1564674396">
    <w:p xmlns:w14="http://schemas.microsoft.com/office/word/2010/wordml" xmlns:w="http://schemas.openxmlformats.org/wordprocessingml/2006/main" w:rsidR="42E3B149" w:rsidRDefault="5353DE06" w14:paraId="31B163C0" w14:textId="7485D4CA">
      <w:pPr>
        <w:pStyle w:val="CommentText"/>
      </w:pPr>
      <w:r>
        <w:rPr>
          <w:rStyle w:val="CommentReference"/>
        </w:rPr>
        <w:annotationRef/>
      </w:r>
      <w:r w:rsidRPr="647C6ECD" w:rsidR="35F5F8C1">
        <w:t>chodziło mi o front z drewnianych paneli</w:t>
      </w:r>
    </w:p>
  </w:comment>
  <w:comment xmlns:w="http://schemas.openxmlformats.org/wordprocessingml/2006/main" w:initials="BC" w:author="Bartłomiej Czajkowski" w:date="2025-02-13T12:06:53" w:id="780714745">
    <w:p xmlns:w14="http://schemas.microsoft.com/office/word/2010/wordml" xmlns:w="http://schemas.openxmlformats.org/wordprocessingml/2006/main" w:rsidR="014E1ABB" w:rsidRDefault="1128F33D" w14:paraId="34846C55" w14:textId="0CA0FE3A">
      <w:pPr>
        <w:pStyle w:val="CommentText"/>
      </w:pPr>
      <w:r>
        <w:rPr>
          <w:rStyle w:val="CommentReference"/>
        </w:rPr>
        <w:annotationRef/>
      </w:r>
      <w:r w:rsidRPr="4241A28D" w:rsidR="4D578677">
        <w:t>Jeny tak, nie wiedziałem trochę jak to ubrać ładnie, biorę twoje</w:t>
      </w:r>
    </w:p>
  </w:comment>
  <w:comment xmlns:w="http://schemas.openxmlformats.org/wordprocessingml/2006/main" w:initials="PP" w:author="Paulina Pietrzak-Jaworska" w:date="2025-02-13T11:56:21" w:id="1132577901">
    <w:p xmlns:w14="http://schemas.microsoft.com/office/word/2010/wordml" xmlns:w="http://schemas.openxmlformats.org/wordprocessingml/2006/main" w:rsidR="35CE725C" w:rsidRDefault="56031D8F" w14:paraId="2B6D6EB7" w14:textId="4B574751">
      <w:pPr>
        <w:pStyle w:val="CommentText"/>
      </w:pPr>
      <w:r>
        <w:rPr>
          <w:rStyle w:val="CommentReference"/>
        </w:rPr>
        <w:annotationRef/>
      </w:r>
      <w:r w:rsidRPr="5C944E69" w:rsidR="4DE9E774">
        <w:t>To wtrącenie, więc IMO warto włożyć je między przecinki :)</w:t>
      </w:r>
    </w:p>
  </w:comment>
  <w:comment xmlns:w="http://schemas.openxmlformats.org/wordprocessingml/2006/main" w:initials="BC" w:author="Bartłomiej Czajkowski" w:date="2025-02-13T12:07:59" w:id="1354607196">
    <w:p xmlns:w14="http://schemas.microsoft.com/office/word/2010/wordml" xmlns:w="http://schemas.openxmlformats.org/wordprocessingml/2006/main" w:rsidR="42598F53" w:rsidRDefault="002381F7" w14:paraId="7FEEB7C8" w14:textId="46F01809">
      <w:pPr>
        <w:pStyle w:val="CommentText"/>
      </w:pPr>
      <w:r>
        <w:rPr>
          <w:rStyle w:val="CommentReference"/>
        </w:rPr>
        <w:annotationRef/>
      </w:r>
      <w:r w:rsidRPr="10814380" w:rsidR="6BC63409">
        <w:t>to dam pod koniec tej części zdania bez przecinków, mniej zaburzony rytm będzie</w:t>
      </w:r>
    </w:p>
  </w:comment>
  <w:comment xmlns:w="http://schemas.openxmlformats.org/wordprocessingml/2006/main" w:initials="PP" w:author="Paulina Pietrzak-Jaworska" w:date="2025-02-13T12:10:50" w:id="1479014464">
    <w:p xmlns:w14="http://schemas.microsoft.com/office/word/2010/wordml" xmlns:w="http://schemas.openxmlformats.org/wordprocessingml/2006/main" w:rsidR="2F4690F8" w:rsidRDefault="05B93AC1" w14:paraId="051FB200" w14:textId="0A145E56">
      <w:pPr>
        <w:pStyle w:val="CommentText"/>
      </w:pPr>
      <w:r>
        <w:rPr>
          <w:rStyle w:val="CommentReference"/>
        </w:rPr>
        <w:annotationRef/>
      </w:r>
      <w:r w:rsidRPr="103E29FD" w:rsidR="0B4AE17D">
        <w:t>W takim razie nie było tematu ;)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1" w15:paraId="1B5FC36D"/>
  <w15:commentEx w15:done="1" w15:paraId="18E5C353" w15:paraIdParent="1B5FC36D"/>
  <w15:commentEx w15:done="1" w15:paraId="35CC0FAC"/>
  <w15:commentEx w15:done="1" w15:paraId="262AF184" w15:paraIdParent="35CC0FAC"/>
  <w15:commentEx w15:done="1" w15:paraId="44435A86"/>
  <w15:commentEx w15:done="1" w15:paraId="15D750E1" w15:paraIdParent="44435A86"/>
  <w15:commentEx w15:done="1" w15:paraId="5750B85E"/>
  <w15:commentEx w15:done="1" w15:paraId="44050AC4" w15:paraIdParent="5750B85E"/>
  <w15:commentEx w15:done="1" w15:paraId="25A80192" w15:paraIdParent="5750B85E"/>
  <w15:commentEx w15:done="1" w15:paraId="72E47EBC" w15:paraIdParent="5750B85E"/>
  <w15:commentEx w15:done="1" w15:paraId="7A9C262F" w15:paraIdParent="5750B85E"/>
  <w15:commentEx w15:done="1" w15:paraId="41F907E8"/>
  <w15:commentEx w15:done="1" w15:paraId="24BFEEF4"/>
  <w15:commentEx w15:done="1" w15:paraId="0A2F716A"/>
  <w15:commentEx w15:done="1" w15:paraId="7BB0B7EF" w15:paraIdParent="0A2F716A"/>
  <w15:commentEx w15:done="1" w15:paraId="31B163C0" w15:paraIdParent="24BFEEF4"/>
  <w15:commentEx w15:done="1" w15:paraId="34846C55" w15:paraIdParent="41F907E8"/>
  <w15:commentEx w15:done="1" w15:paraId="2B6D6EB7"/>
  <w15:commentEx w15:done="1" w15:paraId="7FEEB7C8" w15:paraIdParent="2B6D6EB7"/>
  <w15:commentEx w15:done="1" w15:paraId="051FB200" w15:paraIdParent="24BFEEF4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3ECF9C2A" w16cex:dateUtc="2025-01-13T10:07:00Z">
    <w16cex:extLst>
      <w16:ext w16:uri="{CE6994B0-6A32-4C9F-8C6B-6E91EDA988CE}">
        <cr:reactions xmlns:cr="http://schemas.microsoft.com/office/comments/2020/reactions">
          <cr:reaction reactionType="1">
            <cr:reactionInfo dateUtc="2025-01-13T10:43:28Z">
              <cr:user userId="S::paulina.pietrzak@cooling.pl::fc2c8a1b-e3f2-4c82-a533-bd46276ddd53" userProvider="AD" userName="Paulina Pietrzak-Jaworska"/>
            </cr:reactionInfo>
            <cr:reactionInfo dateUtc="2025-01-13T14:43:43Z">
              <cr:user userId="S::jan.domanski@cooling.pl::1277e376-e8fc-403e-9eb0-4a674eeac868" userProvider="AD" userName="Jan Domański"/>
            </cr:reactionInfo>
          </cr:reaction>
        </cr:reactions>
      </w16:ext>
    </w16cex:extLst>
  </w16cex:commentExtensible>
  <w16cex:commentExtensible w16cex:durableId="2C6C11A1" w16cex:dateUtc="2025-01-13T14:43:00Z"/>
  <w16cex:commentExtensible w16cex:durableId="26C9D122" w16cex:dateUtc="2025-01-15T12:31:00Z">
    <w16cex:extLst>
      <w16:ext w16:uri="{CE6994B0-6A32-4C9F-8C6B-6E91EDA988CE}">
        <cr:reactions xmlns:cr="http://schemas.microsoft.com/office/comments/2020/reactions">
          <cr:reaction reactionType="1">
            <cr:reactionInfo dateUtc="2025-01-15T12:50:44Z">
              <cr:user userId="S::jan.domanski@cooling.pl::1277e376-e8fc-403e-9eb0-4a674eeac868" userProvider="AD" userName="Jan Domański"/>
            </cr:reactionInfo>
          </cr:reaction>
        </cr:reactions>
      </w16:ext>
    </w16cex:extLst>
  </w16cex:commentExtensible>
  <w16cex:commentExtensible w16cex:durableId="025DA1EC" w16cex:dateUtc="2025-01-15T12:50:00Z"/>
  <w16cex:commentExtensible w16cex:durableId="220BD986" w16cex:dateUtc="2025-01-13T10:10:00Z">
    <w16cex:extLst>
      <w16:ext w16:uri="{CE6994B0-6A32-4C9F-8C6B-6E91EDA988CE}">
        <cr:reactions xmlns:cr="http://schemas.microsoft.com/office/comments/2020/reactions">
          <cr:reaction reactionType="1">
            <cr:reactionInfo dateUtc="2025-01-13T14:46:37Z">
              <cr:user userId="S::jan.domanski@cooling.pl::1277e376-e8fc-403e-9eb0-4a674eeac868" userProvider="AD" userName="Jan Domański"/>
            </cr:reactionInfo>
          </cr:reaction>
        </cr:reactions>
      </w16:ext>
    </w16cex:extLst>
  </w16cex:commentExtensible>
  <w16cex:commentExtensible w16cex:durableId="5A395325" w16cex:dateUtc="2025-01-13T14:46:00Z"/>
  <w16cex:commentExtensible w16cex:durableId="12A35336" w16cex:dateUtc="2025-01-13T10:55:00Z">
    <w16cex:extLst>
      <w16:ext w16:uri="{CE6994B0-6A32-4C9F-8C6B-6E91EDA988CE}">
        <cr:reactions xmlns:cr="http://schemas.microsoft.com/office/comments/2020/reactions">
          <cr:reaction reactionType="1">
            <cr:reactionInfo dateUtc="2025-01-13T11:10:58Z">
              <cr:user userId="S::jan.domanski@cooling.pl::1277e376-e8fc-403e-9eb0-4a674eeac868" userProvider="AD" userName="Jan Domański"/>
            </cr:reactionInfo>
          </cr:reaction>
        </cr:reactions>
      </w16:ext>
    </w16cex:extLst>
  </w16cex:commentExtensible>
  <w16cex:commentExtensible w16cex:durableId="708B99FA" w16cex:dateUtc="2025-01-13T11:10:00Z"/>
  <w16cex:commentExtensible w16cex:durableId="1EED3F03" w16cex:dateUtc="2025-01-14T06:28:00Z"/>
  <w16cex:commentExtensible w16cex:durableId="2FB4737A" w16cex:dateUtc="2025-01-14T06:31:00Z"/>
  <w16cex:commentExtensible w16cex:durableId="18CF3272" w16cex:dateUtc="2025-01-14T08:08:00Z"/>
  <w16cex:commentExtensible w16cex:durableId="632FF770" w16cex:dateUtc="2025-02-13T10:50:22.751Z"/>
  <w16cex:commentExtensible w16cex:durableId="279CC5B8" w16cex:dateUtc="2025-02-13T10:51:31.813Z"/>
  <w16cex:commentExtensible w16cex:durableId="46E1B8FB" w16cex:dateUtc="2025-02-13T10:54:38.164Z"/>
  <w16cex:commentExtensible w16cex:durableId="5B6808F7" w16cex:dateUtc="2025-02-13T11:05:56.972Z">
    <w16cex:extLst>
      <w16:ext w16:uri="{CE6994B0-6A32-4C9F-8C6B-6E91EDA988CE}">
        <cr:reactions xmlns:cr="http://schemas.microsoft.com/office/comments/2020/reactions">
          <cr:reaction reactionType="1">
            <cr:reactionInfo dateUtc="2025-02-13T11:11:51.004Z">
              <cr:user userId="S::paulina.pietrzak@cooling.pl::fc2c8a1b-e3f2-4c82-a533-bd46276ddd53" userProvider="AD" userName="Paulina Pietrzak-Jaworska"/>
            </cr:reactionInfo>
          </cr:reaction>
        </cr:reactions>
      </w16:ext>
    </w16cex:extLst>
  </w16cex:commentExtensible>
  <w16cex:commentExtensible w16cex:durableId="33453DA0" w16cex:dateUtc="2025-02-13T11:06:18.644Z"/>
  <w16cex:commentExtensible w16cex:durableId="30548760" w16cex:dateUtc="2025-02-13T11:06:53.716Z"/>
  <w16cex:commentExtensible w16cex:durableId="2354B291" w16cex:dateUtc="2025-02-13T10:56:21.264Z"/>
  <w16cex:commentExtensible w16cex:durableId="3D90C183" w16cex:dateUtc="2025-02-13T11:07:59.524Z"/>
  <w16cex:commentExtensible w16cex:durableId="7CCB6EEC" w16cex:dateUtc="2025-02-13T11:10:50.095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B5FC36D" w16cid:durableId="3ECF9C2A"/>
  <w16cid:commentId w16cid:paraId="18E5C353" w16cid:durableId="2C6C11A1"/>
  <w16cid:commentId w16cid:paraId="35CC0FAC" w16cid:durableId="26C9D122"/>
  <w16cid:commentId w16cid:paraId="262AF184" w16cid:durableId="025DA1EC"/>
  <w16cid:commentId w16cid:paraId="44435A86" w16cid:durableId="220BD986"/>
  <w16cid:commentId w16cid:paraId="15D750E1" w16cid:durableId="5A395325"/>
  <w16cid:commentId w16cid:paraId="5750B85E" w16cid:durableId="12A35336"/>
  <w16cid:commentId w16cid:paraId="44050AC4" w16cid:durableId="708B99FA"/>
  <w16cid:commentId w16cid:paraId="25A80192" w16cid:durableId="1EED3F03"/>
  <w16cid:commentId w16cid:paraId="72E47EBC" w16cid:durableId="2FB4737A"/>
  <w16cid:commentId w16cid:paraId="7A9C262F" w16cid:durableId="18CF3272"/>
  <w16cid:commentId w16cid:paraId="41F907E8" w16cid:durableId="632FF770"/>
  <w16cid:commentId w16cid:paraId="24BFEEF4" w16cid:durableId="279CC5B8"/>
  <w16cid:commentId w16cid:paraId="0A2F716A" w16cid:durableId="46E1B8FB"/>
  <w16cid:commentId w16cid:paraId="7BB0B7EF" w16cid:durableId="5B6808F7"/>
  <w16cid:commentId w16cid:paraId="31B163C0" w16cid:durableId="33453DA0"/>
  <w16cid:commentId w16cid:paraId="34846C55" w16cid:durableId="30548760"/>
  <w16cid:commentId w16cid:paraId="2B6D6EB7" w16cid:durableId="2354B291"/>
  <w16cid:commentId w16cid:paraId="7FEEB7C8" w16cid:durableId="3D90C183"/>
  <w16cid:commentId w16cid:paraId="051FB200" w16cid:durableId="7CCB6EE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E5EA2" w:rsidRDefault="002E5EA2" w14:paraId="5321F53B" w14:textId="77777777">
      <w:pPr>
        <w:spacing w:after="0" w:line="240" w:lineRule="auto"/>
      </w:pPr>
      <w:r>
        <w:separator/>
      </w:r>
    </w:p>
  </w:endnote>
  <w:endnote w:type="continuationSeparator" w:id="0">
    <w:p w:rsidR="002E5EA2" w:rsidRDefault="002E5EA2" w14:paraId="4B5EC96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panose1 w:val="02020603050405020304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E5EA2" w:rsidRDefault="002E5EA2" w14:paraId="4843C9E3" w14:textId="77777777">
      <w:pPr>
        <w:spacing w:after="0" w:line="240" w:lineRule="auto"/>
      </w:pPr>
      <w:r>
        <w:separator/>
      </w:r>
    </w:p>
  </w:footnote>
  <w:footnote w:type="continuationSeparator" w:id="0">
    <w:p w:rsidR="002E5EA2" w:rsidRDefault="002E5EA2" w14:paraId="2F4F3D68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2C54B"/>
    <w:multiLevelType w:val="hybridMultilevel"/>
    <w:tmpl w:val="C5980934"/>
    <w:lvl w:ilvl="0" w:tplc="7C7C16F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D305AD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8249A9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65E658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634588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F14839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A04608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4286B5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9B8F4B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4675C8B"/>
    <w:multiLevelType w:val="hybridMultilevel"/>
    <w:tmpl w:val="42DA133C"/>
    <w:lvl w:ilvl="0" w:tplc="6C58043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72AA98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BEA3AE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878DD6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33CBA4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F5A74E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DC48CC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30ED3F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8500F0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8A96F1C"/>
    <w:multiLevelType w:val="hybridMultilevel"/>
    <w:tmpl w:val="CA4659C0"/>
    <w:lvl w:ilvl="0" w:tplc="AB5A3FF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FE2EF5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A98B11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B00758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110726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9F283B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7FC0F0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494C2C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B38A5C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27D7ABB"/>
    <w:multiLevelType w:val="hybridMultilevel"/>
    <w:tmpl w:val="7AFCAFD4"/>
    <w:lvl w:ilvl="0" w:tplc="CC8CAE6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102679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B68E2A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42CBFE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38285B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FAC9E3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0B06A0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55E1BA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C86E93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C8019D0"/>
    <w:multiLevelType w:val="hybridMultilevel"/>
    <w:tmpl w:val="DAE4EE42"/>
    <w:lvl w:ilvl="0" w:tplc="20F0DE1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46235C8">
      <w:start w:val="1"/>
      <w:numFmt w:val="bullet"/>
      <w:lvlText w:val="o"/>
      <w:lvlJc w:val="left"/>
      <w:pPr>
        <w:ind w:left="1440" w:hanging="360"/>
      </w:pPr>
      <w:rPr>
        <w:rFonts w:hint="default" w:ascii="Symbol" w:hAnsi="Symbol"/>
      </w:rPr>
    </w:lvl>
    <w:lvl w:ilvl="2" w:tplc="BB88D4B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720078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512743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B9C3E9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95C6F8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3885C4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6CC292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3C11F1F"/>
    <w:multiLevelType w:val="multilevel"/>
    <w:tmpl w:val="3C5E76DA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abstractNum w:abstractNumId="6" w15:restartNumberingAfterBreak="0">
    <w:nsid w:val="36F245D8"/>
    <w:multiLevelType w:val="hybridMultilevel"/>
    <w:tmpl w:val="CA722510"/>
    <w:lvl w:ilvl="0" w:tplc="2DE27BD8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79E6F8F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91C16B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DCAEE5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440FB7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E5CF98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342921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18DD3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062924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5D9654FF"/>
    <w:multiLevelType w:val="hybridMultilevel"/>
    <w:tmpl w:val="2250C01E"/>
    <w:lvl w:ilvl="0" w:tplc="D236108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4C226B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16086D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F8851E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8666BF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186BCC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C12180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EEAA1B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0C6723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64E209B0"/>
    <w:multiLevelType w:val="multilevel"/>
    <w:tmpl w:val="300CBDC2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abstractNum w:abstractNumId="9" w15:restartNumberingAfterBreak="0">
    <w:nsid w:val="6AF0A653"/>
    <w:multiLevelType w:val="hybridMultilevel"/>
    <w:tmpl w:val="70A4A992"/>
    <w:lvl w:ilvl="0" w:tplc="B8203C78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335CBA5E">
      <w:start w:val="1"/>
      <w:numFmt w:val="bullet"/>
      <w:lvlText w:val="o"/>
      <w:lvlJc w:val="left"/>
      <w:pPr>
        <w:ind w:left="1440" w:hanging="360"/>
      </w:pPr>
      <w:rPr>
        <w:rFonts w:hint="default" w:ascii="Symbol" w:hAnsi="Symbol"/>
      </w:rPr>
    </w:lvl>
    <w:lvl w:ilvl="2" w:tplc="1E4A4D3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94ABB8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176AA5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2047CD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4A6E1C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0D4033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B1E1D5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7343427A"/>
    <w:multiLevelType w:val="hybridMultilevel"/>
    <w:tmpl w:val="BCC0C484"/>
    <w:lvl w:ilvl="0" w:tplc="7BF4AEC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92F2D7B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58A376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C8A1EA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408E92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DCACB5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9A64D1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58A888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96C26E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593582">
    <w:abstractNumId w:val="6"/>
  </w:num>
  <w:num w:numId="2" w16cid:durableId="772289539">
    <w:abstractNumId w:val="10"/>
  </w:num>
  <w:num w:numId="3" w16cid:durableId="998075558">
    <w:abstractNumId w:val="9"/>
  </w:num>
  <w:num w:numId="4" w16cid:durableId="1969627851">
    <w:abstractNumId w:val="0"/>
  </w:num>
  <w:num w:numId="5" w16cid:durableId="433944769">
    <w:abstractNumId w:val="2"/>
  </w:num>
  <w:num w:numId="6" w16cid:durableId="1605187445">
    <w:abstractNumId w:val="3"/>
  </w:num>
  <w:num w:numId="7" w16cid:durableId="1650861656">
    <w:abstractNumId w:val="4"/>
  </w:num>
  <w:num w:numId="8" w16cid:durableId="1188325839">
    <w:abstractNumId w:val="1"/>
  </w:num>
  <w:num w:numId="9" w16cid:durableId="1256868466">
    <w:abstractNumId w:val="7"/>
  </w:num>
  <w:num w:numId="10" w16cid:durableId="1069232589">
    <w:abstractNumId w:val="5"/>
  </w:num>
  <w:num w:numId="11" w16cid:durableId="2034770566">
    <w:abstractNumId w:val="8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Bartłomiej Czajkowski">
    <w15:presenceInfo w15:providerId="AD" w15:userId="S::bartlomiej.czajkowski@cooling.pl::5e3f6d6f-51e7-4f54-9b5a-2b210aeb1dd7"/>
  </w15:person>
  <w15:person w15:author="Jan Domański">
    <w15:presenceInfo w15:providerId="AD" w15:userId="S::jan.domanski@cooling.pl::1277e376-e8fc-403e-9eb0-4a674eeac868"/>
  </w15:person>
  <w15:person w15:author="Paulina Pietrzak-Jaworska">
    <w15:presenceInfo w15:providerId="AD" w15:userId="S::paulina.pietrzak@cooling.pl::fc2c8a1b-e3f2-4c82-a533-bd46276ddd5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80BDAFE"/>
    <w:rsid w:val="000563FD"/>
    <w:rsid w:val="000B1160"/>
    <w:rsid w:val="000E0BAF"/>
    <w:rsid w:val="00146857"/>
    <w:rsid w:val="00193C79"/>
    <w:rsid w:val="00211877"/>
    <w:rsid w:val="00234D17"/>
    <w:rsid w:val="00242F9F"/>
    <w:rsid w:val="00291A38"/>
    <w:rsid w:val="00294E65"/>
    <w:rsid w:val="002E5EA2"/>
    <w:rsid w:val="003C7311"/>
    <w:rsid w:val="003D5C5E"/>
    <w:rsid w:val="00424376"/>
    <w:rsid w:val="00436077"/>
    <w:rsid w:val="00441531"/>
    <w:rsid w:val="00496F67"/>
    <w:rsid w:val="004B4E71"/>
    <w:rsid w:val="004F030C"/>
    <w:rsid w:val="0053742F"/>
    <w:rsid w:val="00573168"/>
    <w:rsid w:val="00614095"/>
    <w:rsid w:val="006B2220"/>
    <w:rsid w:val="007761E3"/>
    <w:rsid w:val="007F526C"/>
    <w:rsid w:val="008B2E30"/>
    <w:rsid w:val="008C6752"/>
    <w:rsid w:val="00921A28"/>
    <w:rsid w:val="009DD2F1"/>
    <w:rsid w:val="00A6DAA8"/>
    <w:rsid w:val="00B94240"/>
    <w:rsid w:val="00C236F2"/>
    <w:rsid w:val="00CA5574"/>
    <w:rsid w:val="00D107F0"/>
    <w:rsid w:val="00E20BA2"/>
    <w:rsid w:val="00EA3450"/>
    <w:rsid w:val="00F12813"/>
    <w:rsid w:val="00F784F5"/>
    <w:rsid w:val="00FC0FE2"/>
    <w:rsid w:val="0103E801"/>
    <w:rsid w:val="010EB215"/>
    <w:rsid w:val="011991EF"/>
    <w:rsid w:val="01340FA1"/>
    <w:rsid w:val="01FA8E2A"/>
    <w:rsid w:val="020EA640"/>
    <w:rsid w:val="0231D4F0"/>
    <w:rsid w:val="0238554C"/>
    <w:rsid w:val="026A48B7"/>
    <w:rsid w:val="028DA1F8"/>
    <w:rsid w:val="02E547E4"/>
    <w:rsid w:val="02F443C2"/>
    <w:rsid w:val="032CAE5B"/>
    <w:rsid w:val="039831DD"/>
    <w:rsid w:val="03A0763C"/>
    <w:rsid w:val="03A42B64"/>
    <w:rsid w:val="04093166"/>
    <w:rsid w:val="04558043"/>
    <w:rsid w:val="046A4CD7"/>
    <w:rsid w:val="0473AEC6"/>
    <w:rsid w:val="04757E0A"/>
    <w:rsid w:val="047CBAD4"/>
    <w:rsid w:val="048AF607"/>
    <w:rsid w:val="052775DC"/>
    <w:rsid w:val="052964F3"/>
    <w:rsid w:val="052B6A27"/>
    <w:rsid w:val="053C37D9"/>
    <w:rsid w:val="05A7115F"/>
    <w:rsid w:val="05C10A70"/>
    <w:rsid w:val="0603C7BB"/>
    <w:rsid w:val="06056384"/>
    <w:rsid w:val="060CA0B9"/>
    <w:rsid w:val="0639B0D3"/>
    <w:rsid w:val="065E71B5"/>
    <w:rsid w:val="067810BD"/>
    <w:rsid w:val="06884E6A"/>
    <w:rsid w:val="06B195B6"/>
    <w:rsid w:val="073EEBB0"/>
    <w:rsid w:val="07D84AA9"/>
    <w:rsid w:val="07DE9A2E"/>
    <w:rsid w:val="07F3657A"/>
    <w:rsid w:val="07FB7A87"/>
    <w:rsid w:val="081AA2AA"/>
    <w:rsid w:val="0874E7DF"/>
    <w:rsid w:val="087B095C"/>
    <w:rsid w:val="08D63903"/>
    <w:rsid w:val="08DCDBF5"/>
    <w:rsid w:val="09108221"/>
    <w:rsid w:val="0954FFFD"/>
    <w:rsid w:val="09695A1F"/>
    <w:rsid w:val="0980A2C3"/>
    <w:rsid w:val="0983C179"/>
    <w:rsid w:val="098955D0"/>
    <w:rsid w:val="09C2D609"/>
    <w:rsid w:val="09FB156F"/>
    <w:rsid w:val="0A1D6BA7"/>
    <w:rsid w:val="0A8B80D2"/>
    <w:rsid w:val="0A95B019"/>
    <w:rsid w:val="0A9C8565"/>
    <w:rsid w:val="0B4A4E9E"/>
    <w:rsid w:val="0B669A71"/>
    <w:rsid w:val="0BC0EF91"/>
    <w:rsid w:val="0BCE2A73"/>
    <w:rsid w:val="0CAAC216"/>
    <w:rsid w:val="0CE468F9"/>
    <w:rsid w:val="0CED2E67"/>
    <w:rsid w:val="0D89BCBE"/>
    <w:rsid w:val="0D95E0F6"/>
    <w:rsid w:val="0DAE32AA"/>
    <w:rsid w:val="0DC0DB49"/>
    <w:rsid w:val="0DC254A1"/>
    <w:rsid w:val="0DCBC82D"/>
    <w:rsid w:val="0E0CACFD"/>
    <w:rsid w:val="0E1C596F"/>
    <w:rsid w:val="0E2155BA"/>
    <w:rsid w:val="0E505212"/>
    <w:rsid w:val="0E5D791F"/>
    <w:rsid w:val="0E6E0B3F"/>
    <w:rsid w:val="0E75B061"/>
    <w:rsid w:val="0E93A034"/>
    <w:rsid w:val="0EB030AB"/>
    <w:rsid w:val="0EC98B45"/>
    <w:rsid w:val="0EE91509"/>
    <w:rsid w:val="0F1DB5AD"/>
    <w:rsid w:val="0F2ABD6B"/>
    <w:rsid w:val="0F513BF0"/>
    <w:rsid w:val="0F823D08"/>
    <w:rsid w:val="0FC6B7EA"/>
    <w:rsid w:val="10093C2C"/>
    <w:rsid w:val="101A5013"/>
    <w:rsid w:val="103CF95B"/>
    <w:rsid w:val="106CAB29"/>
    <w:rsid w:val="106F0FA9"/>
    <w:rsid w:val="1072CA29"/>
    <w:rsid w:val="10816A4C"/>
    <w:rsid w:val="1097691A"/>
    <w:rsid w:val="10FE7796"/>
    <w:rsid w:val="110011B0"/>
    <w:rsid w:val="111B3680"/>
    <w:rsid w:val="11299D0A"/>
    <w:rsid w:val="112FF1FA"/>
    <w:rsid w:val="1146C54C"/>
    <w:rsid w:val="114C43C9"/>
    <w:rsid w:val="116BDDCC"/>
    <w:rsid w:val="11AC36F3"/>
    <w:rsid w:val="11E00EDA"/>
    <w:rsid w:val="11E52E90"/>
    <w:rsid w:val="12048222"/>
    <w:rsid w:val="1222456D"/>
    <w:rsid w:val="126355F3"/>
    <w:rsid w:val="1264A35A"/>
    <w:rsid w:val="126A0865"/>
    <w:rsid w:val="12AE17A9"/>
    <w:rsid w:val="12E623CA"/>
    <w:rsid w:val="1316F4E1"/>
    <w:rsid w:val="131C3702"/>
    <w:rsid w:val="132F496D"/>
    <w:rsid w:val="133EDED7"/>
    <w:rsid w:val="1363D33C"/>
    <w:rsid w:val="1375596A"/>
    <w:rsid w:val="13DB16B7"/>
    <w:rsid w:val="13EC5181"/>
    <w:rsid w:val="14413D1C"/>
    <w:rsid w:val="144A1999"/>
    <w:rsid w:val="1464B239"/>
    <w:rsid w:val="146E1C4F"/>
    <w:rsid w:val="148DD5AE"/>
    <w:rsid w:val="1495D3E3"/>
    <w:rsid w:val="15227AE6"/>
    <w:rsid w:val="1538FC35"/>
    <w:rsid w:val="156422CB"/>
    <w:rsid w:val="156501D0"/>
    <w:rsid w:val="1597FB12"/>
    <w:rsid w:val="15B6BD82"/>
    <w:rsid w:val="15E34E68"/>
    <w:rsid w:val="15E6BB74"/>
    <w:rsid w:val="160D027B"/>
    <w:rsid w:val="1625EEAB"/>
    <w:rsid w:val="163E97A8"/>
    <w:rsid w:val="165802E4"/>
    <w:rsid w:val="168603D9"/>
    <w:rsid w:val="16AC587B"/>
    <w:rsid w:val="17320DFB"/>
    <w:rsid w:val="17794103"/>
    <w:rsid w:val="177F2BF9"/>
    <w:rsid w:val="178D9A8C"/>
    <w:rsid w:val="17A74B82"/>
    <w:rsid w:val="17AF58B1"/>
    <w:rsid w:val="17C54DDC"/>
    <w:rsid w:val="17C67A04"/>
    <w:rsid w:val="17EEA5AD"/>
    <w:rsid w:val="1803AED3"/>
    <w:rsid w:val="18326F31"/>
    <w:rsid w:val="1858A0C4"/>
    <w:rsid w:val="18991EFC"/>
    <w:rsid w:val="18AE60A6"/>
    <w:rsid w:val="18F21053"/>
    <w:rsid w:val="18F378E4"/>
    <w:rsid w:val="195ED9A4"/>
    <w:rsid w:val="197C95B1"/>
    <w:rsid w:val="19A33E8A"/>
    <w:rsid w:val="19A92A56"/>
    <w:rsid w:val="1A5C0D51"/>
    <w:rsid w:val="1A5FD973"/>
    <w:rsid w:val="1AA20F1B"/>
    <w:rsid w:val="1AD47DC2"/>
    <w:rsid w:val="1B0DD91D"/>
    <w:rsid w:val="1B40411F"/>
    <w:rsid w:val="1B5E7C63"/>
    <w:rsid w:val="1BBFFAC0"/>
    <w:rsid w:val="1BE170E3"/>
    <w:rsid w:val="1BE5546B"/>
    <w:rsid w:val="1C0C5615"/>
    <w:rsid w:val="1C23AC4D"/>
    <w:rsid w:val="1C294908"/>
    <w:rsid w:val="1C31397B"/>
    <w:rsid w:val="1C4B6CA6"/>
    <w:rsid w:val="1C721F7D"/>
    <w:rsid w:val="1C933858"/>
    <w:rsid w:val="1CBB4DAD"/>
    <w:rsid w:val="1CD473A4"/>
    <w:rsid w:val="1D1F3C93"/>
    <w:rsid w:val="1D2F0437"/>
    <w:rsid w:val="1D69ACCB"/>
    <w:rsid w:val="1D74B100"/>
    <w:rsid w:val="1D86D72C"/>
    <w:rsid w:val="1D87B86B"/>
    <w:rsid w:val="1D9A82CC"/>
    <w:rsid w:val="1DA8CC4B"/>
    <w:rsid w:val="1DCAC8B4"/>
    <w:rsid w:val="1E68BE7E"/>
    <w:rsid w:val="1E96C5B9"/>
    <w:rsid w:val="1E9B8D4C"/>
    <w:rsid w:val="1E9E6A38"/>
    <w:rsid w:val="1E9EFBED"/>
    <w:rsid w:val="1ECED4DB"/>
    <w:rsid w:val="1EDC0767"/>
    <w:rsid w:val="1EFB3A7F"/>
    <w:rsid w:val="1F10EB44"/>
    <w:rsid w:val="1F9F2085"/>
    <w:rsid w:val="1FA7EB08"/>
    <w:rsid w:val="204344FD"/>
    <w:rsid w:val="2061490C"/>
    <w:rsid w:val="2078AE08"/>
    <w:rsid w:val="207AB0D5"/>
    <w:rsid w:val="20865092"/>
    <w:rsid w:val="208D89D7"/>
    <w:rsid w:val="209389F1"/>
    <w:rsid w:val="2097080D"/>
    <w:rsid w:val="20E64EA2"/>
    <w:rsid w:val="210BD0D9"/>
    <w:rsid w:val="210FB78E"/>
    <w:rsid w:val="213F3FA5"/>
    <w:rsid w:val="2141527F"/>
    <w:rsid w:val="2141D4DE"/>
    <w:rsid w:val="21435AA6"/>
    <w:rsid w:val="216CDFB8"/>
    <w:rsid w:val="22437FF9"/>
    <w:rsid w:val="22456A62"/>
    <w:rsid w:val="224982C2"/>
    <w:rsid w:val="2266A80E"/>
    <w:rsid w:val="2271A8A0"/>
    <w:rsid w:val="229FD62E"/>
    <w:rsid w:val="22AE858A"/>
    <w:rsid w:val="22B17CDB"/>
    <w:rsid w:val="22D95539"/>
    <w:rsid w:val="22D9FBA9"/>
    <w:rsid w:val="238C3B0F"/>
    <w:rsid w:val="23960074"/>
    <w:rsid w:val="23AD2B37"/>
    <w:rsid w:val="23B171D0"/>
    <w:rsid w:val="23C23832"/>
    <w:rsid w:val="23DC56D4"/>
    <w:rsid w:val="23DFA09B"/>
    <w:rsid w:val="23F026C5"/>
    <w:rsid w:val="23F463E5"/>
    <w:rsid w:val="24237B1C"/>
    <w:rsid w:val="24256E04"/>
    <w:rsid w:val="2438E3BF"/>
    <w:rsid w:val="247C9B73"/>
    <w:rsid w:val="247ED6F1"/>
    <w:rsid w:val="24862428"/>
    <w:rsid w:val="24A6D69C"/>
    <w:rsid w:val="24AFCED5"/>
    <w:rsid w:val="24DA0581"/>
    <w:rsid w:val="24EFEBBC"/>
    <w:rsid w:val="25142ABB"/>
    <w:rsid w:val="251C41DC"/>
    <w:rsid w:val="252E1472"/>
    <w:rsid w:val="253E4F48"/>
    <w:rsid w:val="2569B155"/>
    <w:rsid w:val="2569DB17"/>
    <w:rsid w:val="2574F12E"/>
    <w:rsid w:val="257EB4EC"/>
    <w:rsid w:val="25C74C00"/>
    <w:rsid w:val="25E681F3"/>
    <w:rsid w:val="25EC5936"/>
    <w:rsid w:val="25F42783"/>
    <w:rsid w:val="2623C8F3"/>
    <w:rsid w:val="263A672D"/>
    <w:rsid w:val="267F58C2"/>
    <w:rsid w:val="267FB162"/>
    <w:rsid w:val="26C11D59"/>
    <w:rsid w:val="26C4771B"/>
    <w:rsid w:val="26FF31B0"/>
    <w:rsid w:val="272533BE"/>
    <w:rsid w:val="274F074A"/>
    <w:rsid w:val="27772A90"/>
    <w:rsid w:val="27809BF0"/>
    <w:rsid w:val="27AA0F4E"/>
    <w:rsid w:val="27C0C160"/>
    <w:rsid w:val="27D965BE"/>
    <w:rsid w:val="27FA9929"/>
    <w:rsid w:val="285E2821"/>
    <w:rsid w:val="289F611C"/>
    <w:rsid w:val="28DC9DBD"/>
    <w:rsid w:val="28F77A86"/>
    <w:rsid w:val="28FFB88A"/>
    <w:rsid w:val="291D5622"/>
    <w:rsid w:val="297230D1"/>
    <w:rsid w:val="298404C2"/>
    <w:rsid w:val="299576B9"/>
    <w:rsid w:val="29C21737"/>
    <w:rsid w:val="29EA2E61"/>
    <w:rsid w:val="29EB908E"/>
    <w:rsid w:val="29FE5432"/>
    <w:rsid w:val="29FE584B"/>
    <w:rsid w:val="2A1624B0"/>
    <w:rsid w:val="2A4FD950"/>
    <w:rsid w:val="2A53B7DC"/>
    <w:rsid w:val="2A5FCE6A"/>
    <w:rsid w:val="2A8CDBA6"/>
    <w:rsid w:val="2A92AFA1"/>
    <w:rsid w:val="2A9CEFEA"/>
    <w:rsid w:val="2ABB0C7A"/>
    <w:rsid w:val="2AF2D69B"/>
    <w:rsid w:val="2AFAE4B6"/>
    <w:rsid w:val="2AFB34DF"/>
    <w:rsid w:val="2B1AC87E"/>
    <w:rsid w:val="2B2D98CC"/>
    <w:rsid w:val="2B602419"/>
    <w:rsid w:val="2B7F641B"/>
    <w:rsid w:val="2BCD1ED0"/>
    <w:rsid w:val="2C01D55A"/>
    <w:rsid w:val="2C5DA210"/>
    <w:rsid w:val="2CA2B1C2"/>
    <w:rsid w:val="2CB77216"/>
    <w:rsid w:val="2CB9E559"/>
    <w:rsid w:val="2CDEA4B5"/>
    <w:rsid w:val="2D23059D"/>
    <w:rsid w:val="2D70AF66"/>
    <w:rsid w:val="2D7ABB48"/>
    <w:rsid w:val="2D7C0592"/>
    <w:rsid w:val="2DA231AB"/>
    <w:rsid w:val="2E1A7487"/>
    <w:rsid w:val="2E287FFF"/>
    <w:rsid w:val="2E34A044"/>
    <w:rsid w:val="2E7260EF"/>
    <w:rsid w:val="2E9F421F"/>
    <w:rsid w:val="2E9F6A15"/>
    <w:rsid w:val="2EA72CA3"/>
    <w:rsid w:val="2EB8E8F4"/>
    <w:rsid w:val="2EC8D5D2"/>
    <w:rsid w:val="2F0D1302"/>
    <w:rsid w:val="2F30F818"/>
    <w:rsid w:val="2F42CA45"/>
    <w:rsid w:val="2F4A7A15"/>
    <w:rsid w:val="2F6B4BB9"/>
    <w:rsid w:val="2F7CEF12"/>
    <w:rsid w:val="2F9439E4"/>
    <w:rsid w:val="2FA62E92"/>
    <w:rsid w:val="30002C62"/>
    <w:rsid w:val="303C9D2C"/>
    <w:rsid w:val="304217C6"/>
    <w:rsid w:val="306A2C31"/>
    <w:rsid w:val="30938AB7"/>
    <w:rsid w:val="30B9CF1C"/>
    <w:rsid w:val="30C6B314"/>
    <w:rsid w:val="30D5679F"/>
    <w:rsid w:val="317AFD73"/>
    <w:rsid w:val="31998918"/>
    <w:rsid w:val="31A6A17C"/>
    <w:rsid w:val="31CE660D"/>
    <w:rsid w:val="3229CA3C"/>
    <w:rsid w:val="324CCDAB"/>
    <w:rsid w:val="329ADF5D"/>
    <w:rsid w:val="32BA06B3"/>
    <w:rsid w:val="32BD4DC2"/>
    <w:rsid w:val="32BFACDF"/>
    <w:rsid w:val="32C8824A"/>
    <w:rsid w:val="32CF82AA"/>
    <w:rsid w:val="32D4FA54"/>
    <w:rsid w:val="32ECAF5D"/>
    <w:rsid w:val="3306B62C"/>
    <w:rsid w:val="3347D7D3"/>
    <w:rsid w:val="33671A83"/>
    <w:rsid w:val="33857B81"/>
    <w:rsid w:val="3402E5BD"/>
    <w:rsid w:val="34258855"/>
    <w:rsid w:val="347156EF"/>
    <w:rsid w:val="34831999"/>
    <w:rsid w:val="34B84CC2"/>
    <w:rsid w:val="35092F89"/>
    <w:rsid w:val="35185297"/>
    <w:rsid w:val="35205CFA"/>
    <w:rsid w:val="353C6E22"/>
    <w:rsid w:val="3558914C"/>
    <w:rsid w:val="35B629D4"/>
    <w:rsid w:val="36010B87"/>
    <w:rsid w:val="3624502A"/>
    <w:rsid w:val="36359134"/>
    <w:rsid w:val="364647AF"/>
    <w:rsid w:val="3680D7EC"/>
    <w:rsid w:val="3684C871"/>
    <w:rsid w:val="369AB550"/>
    <w:rsid w:val="36C794DA"/>
    <w:rsid w:val="36E81664"/>
    <w:rsid w:val="36FBC3F1"/>
    <w:rsid w:val="376AF101"/>
    <w:rsid w:val="3781C4AC"/>
    <w:rsid w:val="3796FA1B"/>
    <w:rsid w:val="37AC2BE8"/>
    <w:rsid w:val="37B8051E"/>
    <w:rsid w:val="3809C01B"/>
    <w:rsid w:val="383831D3"/>
    <w:rsid w:val="38956A05"/>
    <w:rsid w:val="38D29CF8"/>
    <w:rsid w:val="38E8E638"/>
    <w:rsid w:val="38F6DE1D"/>
    <w:rsid w:val="3905D699"/>
    <w:rsid w:val="3924BA7C"/>
    <w:rsid w:val="392EAD47"/>
    <w:rsid w:val="3937E896"/>
    <w:rsid w:val="39555C49"/>
    <w:rsid w:val="39841FEE"/>
    <w:rsid w:val="39B37B3A"/>
    <w:rsid w:val="39F6EAE1"/>
    <w:rsid w:val="3A158DAF"/>
    <w:rsid w:val="3A1A1FE5"/>
    <w:rsid w:val="3A31CC4B"/>
    <w:rsid w:val="3A330EAA"/>
    <w:rsid w:val="3A99188D"/>
    <w:rsid w:val="3AA9AFCB"/>
    <w:rsid w:val="3AADE861"/>
    <w:rsid w:val="3AC2BA89"/>
    <w:rsid w:val="3AD13D30"/>
    <w:rsid w:val="3B30BCC1"/>
    <w:rsid w:val="3B503AC2"/>
    <w:rsid w:val="3B5E66C6"/>
    <w:rsid w:val="3BA4BF01"/>
    <w:rsid w:val="3BBADF76"/>
    <w:rsid w:val="3BCDAF45"/>
    <w:rsid w:val="3CE8879B"/>
    <w:rsid w:val="3CEC4E41"/>
    <w:rsid w:val="3CF1EE49"/>
    <w:rsid w:val="3D2C494C"/>
    <w:rsid w:val="3DEE8357"/>
    <w:rsid w:val="3DF7D4A5"/>
    <w:rsid w:val="3E415073"/>
    <w:rsid w:val="3E77B3EB"/>
    <w:rsid w:val="3E8EDCFC"/>
    <w:rsid w:val="3EB37F05"/>
    <w:rsid w:val="3EC3B0B5"/>
    <w:rsid w:val="3EC93551"/>
    <w:rsid w:val="3ED9F0FE"/>
    <w:rsid w:val="3EF20C5E"/>
    <w:rsid w:val="3F37B0A7"/>
    <w:rsid w:val="3F49C8A8"/>
    <w:rsid w:val="3F5211F8"/>
    <w:rsid w:val="3F56DB1B"/>
    <w:rsid w:val="3F90D5E6"/>
    <w:rsid w:val="3F954980"/>
    <w:rsid w:val="3FC0EB81"/>
    <w:rsid w:val="3FCD3E8E"/>
    <w:rsid w:val="3FD80D85"/>
    <w:rsid w:val="3FD98FE2"/>
    <w:rsid w:val="3FE3C124"/>
    <w:rsid w:val="3FE9991C"/>
    <w:rsid w:val="3FF210B4"/>
    <w:rsid w:val="3FFFBE55"/>
    <w:rsid w:val="4011E934"/>
    <w:rsid w:val="401E9C84"/>
    <w:rsid w:val="403F01CA"/>
    <w:rsid w:val="40BB95E9"/>
    <w:rsid w:val="40C1D489"/>
    <w:rsid w:val="40E0FB1E"/>
    <w:rsid w:val="41137831"/>
    <w:rsid w:val="41365B0F"/>
    <w:rsid w:val="415035AA"/>
    <w:rsid w:val="415B9CDE"/>
    <w:rsid w:val="416DBAF6"/>
    <w:rsid w:val="41756423"/>
    <w:rsid w:val="4184263F"/>
    <w:rsid w:val="419DBC33"/>
    <w:rsid w:val="41A88FAB"/>
    <w:rsid w:val="41B448E1"/>
    <w:rsid w:val="421261EB"/>
    <w:rsid w:val="4257311C"/>
    <w:rsid w:val="427C8B6F"/>
    <w:rsid w:val="4291DEF1"/>
    <w:rsid w:val="42A32240"/>
    <w:rsid w:val="42C129C2"/>
    <w:rsid w:val="42F994FD"/>
    <w:rsid w:val="42FC688A"/>
    <w:rsid w:val="43270BE1"/>
    <w:rsid w:val="432D998E"/>
    <w:rsid w:val="4334B7C5"/>
    <w:rsid w:val="434A66CB"/>
    <w:rsid w:val="43500520"/>
    <w:rsid w:val="43835533"/>
    <w:rsid w:val="438407B1"/>
    <w:rsid w:val="43C714D4"/>
    <w:rsid w:val="43D76BDE"/>
    <w:rsid w:val="43D7A403"/>
    <w:rsid w:val="43F55A8B"/>
    <w:rsid w:val="444396C9"/>
    <w:rsid w:val="44507C5F"/>
    <w:rsid w:val="44C11AD6"/>
    <w:rsid w:val="44D3B426"/>
    <w:rsid w:val="44F0F596"/>
    <w:rsid w:val="44FB452F"/>
    <w:rsid w:val="4559056C"/>
    <w:rsid w:val="45681ACC"/>
    <w:rsid w:val="456C7C72"/>
    <w:rsid w:val="457C3C60"/>
    <w:rsid w:val="4582A320"/>
    <w:rsid w:val="459C9D06"/>
    <w:rsid w:val="45B1BD14"/>
    <w:rsid w:val="45C29494"/>
    <w:rsid w:val="45C7A1E3"/>
    <w:rsid w:val="45D0665B"/>
    <w:rsid w:val="462C0126"/>
    <w:rsid w:val="4681934A"/>
    <w:rsid w:val="46915366"/>
    <w:rsid w:val="46EAF7A7"/>
    <w:rsid w:val="46EEA7EF"/>
    <w:rsid w:val="471121D5"/>
    <w:rsid w:val="471363C9"/>
    <w:rsid w:val="4727F3B8"/>
    <w:rsid w:val="47371911"/>
    <w:rsid w:val="479C45C7"/>
    <w:rsid w:val="47B906BF"/>
    <w:rsid w:val="47ECDE6F"/>
    <w:rsid w:val="48355F15"/>
    <w:rsid w:val="4898F100"/>
    <w:rsid w:val="489FEDC1"/>
    <w:rsid w:val="48B963B5"/>
    <w:rsid w:val="498E4A35"/>
    <w:rsid w:val="49964415"/>
    <w:rsid w:val="49A6BF62"/>
    <w:rsid w:val="49BA5089"/>
    <w:rsid w:val="49DD2D79"/>
    <w:rsid w:val="49E2D15B"/>
    <w:rsid w:val="49E5058F"/>
    <w:rsid w:val="49EA3AF2"/>
    <w:rsid w:val="49EAF8B6"/>
    <w:rsid w:val="49F015EB"/>
    <w:rsid w:val="4A20C824"/>
    <w:rsid w:val="4A4CC4B9"/>
    <w:rsid w:val="4A7DAAC6"/>
    <w:rsid w:val="4AA4112D"/>
    <w:rsid w:val="4AAD58AD"/>
    <w:rsid w:val="4B431B29"/>
    <w:rsid w:val="4BA525B7"/>
    <w:rsid w:val="4BC85C76"/>
    <w:rsid w:val="4BD9E184"/>
    <w:rsid w:val="4C166FC1"/>
    <w:rsid w:val="4C19F9BD"/>
    <w:rsid w:val="4C2B920C"/>
    <w:rsid w:val="4C7F7565"/>
    <w:rsid w:val="4C980F3A"/>
    <w:rsid w:val="4C9E776C"/>
    <w:rsid w:val="4D1DC4BA"/>
    <w:rsid w:val="4D97E07E"/>
    <w:rsid w:val="4D9BD9B9"/>
    <w:rsid w:val="4DB998B0"/>
    <w:rsid w:val="4DF86EC5"/>
    <w:rsid w:val="4E0AAC95"/>
    <w:rsid w:val="4E0E52D3"/>
    <w:rsid w:val="4E249B59"/>
    <w:rsid w:val="4E3D659F"/>
    <w:rsid w:val="4E4B31B1"/>
    <w:rsid w:val="4E56BAC2"/>
    <w:rsid w:val="4E5E7C90"/>
    <w:rsid w:val="4E621441"/>
    <w:rsid w:val="4E68DEE6"/>
    <w:rsid w:val="4E9385BD"/>
    <w:rsid w:val="4EDFE147"/>
    <w:rsid w:val="4F475E52"/>
    <w:rsid w:val="4F737C85"/>
    <w:rsid w:val="4FD2EACF"/>
    <w:rsid w:val="4FDA3C0A"/>
    <w:rsid w:val="4FE16AFE"/>
    <w:rsid w:val="50109844"/>
    <w:rsid w:val="50339F76"/>
    <w:rsid w:val="504F0A9A"/>
    <w:rsid w:val="50A89C43"/>
    <w:rsid w:val="50B94F8F"/>
    <w:rsid w:val="50D8CF09"/>
    <w:rsid w:val="50DFAD04"/>
    <w:rsid w:val="513786BE"/>
    <w:rsid w:val="514B4C7E"/>
    <w:rsid w:val="5199CA0E"/>
    <w:rsid w:val="51BD3A5D"/>
    <w:rsid w:val="51C205A6"/>
    <w:rsid w:val="51C6B0D9"/>
    <w:rsid w:val="51CD3866"/>
    <w:rsid w:val="51E46C6F"/>
    <w:rsid w:val="52472A42"/>
    <w:rsid w:val="52C314A2"/>
    <w:rsid w:val="52CB9E8C"/>
    <w:rsid w:val="52DD5890"/>
    <w:rsid w:val="52F4F93E"/>
    <w:rsid w:val="53039A93"/>
    <w:rsid w:val="53629E67"/>
    <w:rsid w:val="536BBE20"/>
    <w:rsid w:val="53C6C9E3"/>
    <w:rsid w:val="53CD5BE9"/>
    <w:rsid w:val="53D3FE98"/>
    <w:rsid w:val="53F57582"/>
    <w:rsid w:val="54146CE3"/>
    <w:rsid w:val="54572CCB"/>
    <w:rsid w:val="54AAC352"/>
    <w:rsid w:val="54BD991C"/>
    <w:rsid w:val="54DC6519"/>
    <w:rsid w:val="54F86EC6"/>
    <w:rsid w:val="5508A107"/>
    <w:rsid w:val="55223C28"/>
    <w:rsid w:val="5553E6DF"/>
    <w:rsid w:val="55A567A1"/>
    <w:rsid w:val="55BA1832"/>
    <w:rsid w:val="55DC6994"/>
    <w:rsid w:val="55EE4B48"/>
    <w:rsid w:val="56374AD8"/>
    <w:rsid w:val="56403049"/>
    <w:rsid w:val="56589F6D"/>
    <w:rsid w:val="56C46A74"/>
    <w:rsid w:val="56C7B5F7"/>
    <w:rsid w:val="56E2C757"/>
    <w:rsid w:val="56E79A7B"/>
    <w:rsid w:val="570513F2"/>
    <w:rsid w:val="5707319E"/>
    <w:rsid w:val="57132E9A"/>
    <w:rsid w:val="5718458B"/>
    <w:rsid w:val="571AF33F"/>
    <w:rsid w:val="573345DB"/>
    <w:rsid w:val="5751C855"/>
    <w:rsid w:val="575F48A6"/>
    <w:rsid w:val="57938686"/>
    <w:rsid w:val="57BA6C3D"/>
    <w:rsid w:val="57CAF8FF"/>
    <w:rsid w:val="580BDAFE"/>
    <w:rsid w:val="58226CA1"/>
    <w:rsid w:val="5829450B"/>
    <w:rsid w:val="58556AD1"/>
    <w:rsid w:val="586B38FF"/>
    <w:rsid w:val="5882D5E2"/>
    <w:rsid w:val="58830C2B"/>
    <w:rsid w:val="58BB939C"/>
    <w:rsid w:val="58BE7CC0"/>
    <w:rsid w:val="58FF587F"/>
    <w:rsid w:val="590F2E6D"/>
    <w:rsid w:val="592EBF81"/>
    <w:rsid w:val="59322272"/>
    <w:rsid w:val="59DD7760"/>
    <w:rsid w:val="59F60596"/>
    <w:rsid w:val="59F74B85"/>
    <w:rsid w:val="5A28C26B"/>
    <w:rsid w:val="5A6B3F67"/>
    <w:rsid w:val="5AE13E6A"/>
    <w:rsid w:val="5AE4E4ED"/>
    <w:rsid w:val="5AE7BC82"/>
    <w:rsid w:val="5AFCE4D4"/>
    <w:rsid w:val="5B4020F6"/>
    <w:rsid w:val="5B40E68E"/>
    <w:rsid w:val="5B47C3DD"/>
    <w:rsid w:val="5B746731"/>
    <w:rsid w:val="5BA3C5D4"/>
    <w:rsid w:val="5BABA718"/>
    <w:rsid w:val="5BADDDD0"/>
    <w:rsid w:val="5BD71C6A"/>
    <w:rsid w:val="5BFFC183"/>
    <w:rsid w:val="5C054D18"/>
    <w:rsid w:val="5C2FCF25"/>
    <w:rsid w:val="5C5E6489"/>
    <w:rsid w:val="5CE06891"/>
    <w:rsid w:val="5D18BC53"/>
    <w:rsid w:val="5DA02FA6"/>
    <w:rsid w:val="5DA2C093"/>
    <w:rsid w:val="5E230CD4"/>
    <w:rsid w:val="5E39F8F1"/>
    <w:rsid w:val="5E5911FB"/>
    <w:rsid w:val="5EC013DD"/>
    <w:rsid w:val="5ED616FD"/>
    <w:rsid w:val="6010CD7B"/>
    <w:rsid w:val="601EA08E"/>
    <w:rsid w:val="6034C880"/>
    <w:rsid w:val="60453D08"/>
    <w:rsid w:val="6059D5A8"/>
    <w:rsid w:val="605F56E6"/>
    <w:rsid w:val="606F4721"/>
    <w:rsid w:val="6096E068"/>
    <w:rsid w:val="60AEC4DE"/>
    <w:rsid w:val="60C39B04"/>
    <w:rsid w:val="61138283"/>
    <w:rsid w:val="6148E513"/>
    <w:rsid w:val="619AA40F"/>
    <w:rsid w:val="61AF6CB3"/>
    <w:rsid w:val="61CF313D"/>
    <w:rsid w:val="61E628A3"/>
    <w:rsid w:val="6208367E"/>
    <w:rsid w:val="620C8755"/>
    <w:rsid w:val="622BEA8B"/>
    <w:rsid w:val="62353189"/>
    <w:rsid w:val="623C76C4"/>
    <w:rsid w:val="624FBC5B"/>
    <w:rsid w:val="626E7456"/>
    <w:rsid w:val="626FD27D"/>
    <w:rsid w:val="627190BF"/>
    <w:rsid w:val="62CB4763"/>
    <w:rsid w:val="63545E96"/>
    <w:rsid w:val="6381A6E4"/>
    <w:rsid w:val="6384D3E2"/>
    <w:rsid w:val="63906DE2"/>
    <w:rsid w:val="6391C9AB"/>
    <w:rsid w:val="63B9EC0F"/>
    <w:rsid w:val="63F3A85E"/>
    <w:rsid w:val="649B4AF6"/>
    <w:rsid w:val="64B07142"/>
    <w:rsid w:val="652A8F4D"/>
    <w:rsid w:val="654CF8F8"/>
    <w:rsid w:val="65841A18"/>
    <w:rsid w:val="65D253A9"/>
    <w:rsid w:val="65D410B9"/>
    <w:rsid w:val="660A8889"/>
    <w:rsid w:val="6614B247"/>
    <w:rsid w:val="669507AA"/>
    <w:rsid w:val="66E31676"/>
    <w:rsid w:val="67026B34"/>
    <w:rsid w:val="6755EFF7"/>
    <w:rsid w:val="676FFFF0"/>
    <w:rsid w:val="67D90266"/>
    <w:rsid w:val="67E39E73"/>
    <w:rsid w:val="6824EFA6"/>
    <w:rsid w:val="6828082D"/>
    <w:rsid w:val="68340B56"/>
    <w:rsid w:val="6854F365"/>
    <w:rsid w:val="68683431"/>
    <w:rsid w:val="68EF953F"/>
    <w:rsid w:val="69204108"/>
    <w:rsid w:val="69241F77"/>
    <w:rsid w:val="693C50BC"/>
    <w:rsid w:val="6957A314"/>
    <w:rsid w:val="69952325"/>
    <w:rsid w:val="699E6FC0"/>
    <w:rsid w:val="69D205CE"/>
    <w:rsid w:val="6A173DBE"/>
    <w:rsid w:val="6A53A7A2"/>
    <w:rsid w:val="6A675850"/>
    <w:rsid w:val="6A8BA7FC"/>
    <w:rsid w:val="6A9E3513"/>
    <w:rsid w:val="6AB6BA7E"/>
    <w:rsid w:val="6AC40386"/>
    <w:rsid w:val="6ACD7950"/>
    <w:rsid w:val="6AE81654"/>
    <w:rsid w:val="6AE8EE10"/>
    <w:rsid w:val="6B25766A"/>
    <w:rsid w:val="6B4B9700"/>
    <w:rsid w:val="6B58FF99"/>
    <w:rsid w:val="6B6AC17B"/>
    <w:rsid w:val="6B7B5A53"/>
    <w:rsid w:val="6BADB283"/>
    <w:rsid w:val="6BF70554"/>
    <w:rsid w:val="6BF7B6C6"/>
    <w:rsid w:val="6BF9C387"/>
    <w:rsid w:val="6C16ECC3"/>
    <w:rsid w:val="6C29B98F"/>
    <w:rsid w:val="6C5BCB21"/>
    <w:rsid w:val="6C6C3377"/>
    <w:rsid w:val="6C8008EC"/>
    <w:rsid w:val="6C8BC8F2"/>
    <w:rsid w:val="6CA39CEC"/>
    <w:rsid w:val="6CBF5E88"/>
    <w:rsid w:val="6CCC7B82"/>
    <w:rsid w:val="6CCFE893"/>
    <w:rsid w:val="6CE03379"/>
    <w:rsid w:val="6D140E3A"/>
    <w:rsid w:val="6D2D5F16"/>
    <w:rsid w:val="6D329F47"/>
    <w:rsid w:val="6D517958"/>
    <w:rsid w:val="6D7F4D51"/>
    <w:rsid w:val="6DA3E2BD"/>
    <w:rsid w:val="6DD0CD0D"/>
    <w:rsid w:val="6DDE3CBE"/>
    <w:rsid w:val="6DECE47F"/>
    <w:rsid w:val="6E0796B2"/>
    <w:rsid w:val="6E4BF8F3"/>
    <w:rsid w:val="6E719F4A"/>
    <w:rsid w:val="6E830642"/>
    <w:rsid w:val="6EE50D06"/>
    <w:rsid w:val="6F24A6C5"/>
    <w:rsid w:val="6F2CEC9F"/>
    <w:rsid w:val="6F55D3AD"/>
    <w:rsid w:val="6F5D14F7"/>
    <w:rsid w:val="6F6706F2"/>
    <w:rsid w:val="6F95760C"/>
    <w:rsid w:val="6FA7C7E0"/>
    <w:rsid w:val="6FB9E676"/>
    <w:rsid w:val="6FCED5A5"/>
    <w:rsid w:val="6FE46193"/>
    <w:rsid w:val="7004ECCF"/>
    <w:rsid w:val="703E421B"/>
    <w:rsid w:val="705DB514"/>
    <w:rsid w:val="708FB38F"/>
    <w:rsid w:val="70B83BC2"/>
    <w:rsid w:val="70BE2BEE"/>
    <w:rsid w:val="70BE8DD1"/>
    <w:rsid w:val="70CA338B"/>
    <w:rsid w:val="70D4DC82"/>
    <w:rsid w:val="7107328B"/>
    <w:rsid w:val="713B9EC4"/>
    <w:rsid w:val="71593726"/>
    <w:rsid w:val="71A6FF2D"/>
    <w:rsid w:val="71A77BE5"/>
    <w:rsid w:val="71B60E91"/>
    <w:rsid w:val="71B76D18"/>
    <w:rsid w:val="71D149B4"/>
    <w:rsid w:val="7200101D"/>
    <w:rsid w:val="721613F9"/>
    <w:rsid w:val="722456F9"/>
    <w:rsid w:val="7258938E"/>
    <w:rsid w:val="726357FB"/>
    <w:rsid w:val="7287A54D"/>
    <w:rsid w:val="729DCAF0"/>
    <w:rsid w:val="72D2462E"/>
    <w:rsid w:val="7324D8D8"/>
    <w:rsid w:val="7339FE39"/>
    <w:rsid w:val="7363090D"/>
    <w:rsid w:val="7365B3D9"/>
    <w:rsid w:val="73B6D551"/>
    <w:rsid w:val="73B9C106"/>
    <w:rsid w:val="7403C176"/>
    <w:rsid w:val="746C1C73"/>
    <w:rsid w:val="74737A8D"/>
    <w:rsid w:val="748DC846"/>
    <w:rsid w:val="74B136EC"/>
    <w:rsid w:val="74E232F2"/>
    <w:rsid w:val="751DC3F6"/>
    <w:rsid w:val="7527B785"/>
    <w:rsid w:val="75410463"/>
    <w:rsid w:val="754ECABC"/>
    <w:rsid w:val="75A531CD"/>
    <w:rsid w:val="75C968ED"/>
    <w:rsid w:val="75D9FFBF"/>
    <w:rsid w:val="75FC9F2B"/>
    <w:rsid w:val="761BCAAB"/>
    <w:rsid w:val="762107AE"/>
    <w:rsid w:val="766E43CD"/>
    <w:rsid w:val="76867C0E"/>
    <w:rsid w:val="76BFE1A6"/>
    <w:rsid w:val="76F539A6"/>
    <w:rsid w:val="77136485"/>
    <w:rsid w:val="771C523B"/>
    <w:rsid w:val="77882893"/>
    <w:rsid w:val="77AE7B15"/>
    <w:rsid w:val="77B3C342"/>
    <w:rsid w:val="77D204B4"/>
    <w:rsid w:val="77F86AB0"/>
    <w:rsid w:val="7878CC3D"/>
    <w:rsid w:val="788C0D24"/>
    <w:rsid w:val="78965248"/>
    <w:rsid w:val="789F2811"/>
    <w:rsid w:val="78A4BA23"/>
    <w:rsid w:val="78BD7989"/>
    <w:rsid w:val="792D79D6"/>
    <w:rsid w:val="79461F4A"/>
    <w:rsid w:val="79755D29"/>
    <w:rsid w:val="799FB5F1"/>
    <w:rsid w:val="79E72328"/>
    <w:rsid w:val="79E72994"/>
    <w:rsid w:val="79FB987B"/>
    <w:rsid w:val="7A0C1737"/>
    <w:rsid w:val="7A214410"/>
    <w:rsid w:val="7A68E61D"/>
    <w:rsid w:val="7A98B030"/>
    <w:rsid w:val="7A9BF43E"/>
    <w:rsid w:val="7AB03682"/>
    <w:rsid w:val="7AB72D4C"/>
    <w:rsid w:val="7AF2B572"/>
    <w:rsid w:val="7B3F5641"/>
    <w:rsid w:val="7B73C7DC"/>
    <w:rsid w:val="7B7D5397"/>
    <w:rsid w:val="7B898780"/>
    <w:rsid w:val="7BC6F145"/>
    <w:rsid w:val="7BDCA4E3"/>
    <w:rsid w:val="7C19B721"/>
    <w:rsid w:val="7C5AC148"/>
    <w:rsid w:val="7C639C42"/>
    <w:rsid w:val="7C875794"/>
    <w:rsid w:val="7CB85E0E"/>
    <w:rsid w:val="7D477524"/>
    <w:rsid w:val="7DA5B4FE"/>
    <w:rsid w:val="7DD2058B"/>
    <w:rsid w:val="7DDE58FE"/>
    <w:rsid w:val="7E29E8F3"/>
    <w:rsid w:val="7E3D6CC7"/>
    <w:rsid w:val="7E4BED19"/>
    <w:rsid w:val="7E80BC18"/>
    <w:rsid w:val="7EA5F8EE"/>
    <w:rsid w:val="7EC67813"/>
    <w:rsid w:val="7F37B36F"/>
    <w:rsid w:val="7F6F1E1F"/>
    <w:rsid w:val="7F719E55"/>
    <w:rsid w:val="7FBA20B6"/>
    <w:rsid w:val="7FC08862"/>
    <w:rsid w:val="7FC9F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0BDAFE"/>
  <w15:chartTrackingRefBased/>
  <w15:docId w15:val="{E097BBBF-EB4B-4BF8-BBA2-A91D7B754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4"/>
        <w:szCs w:val="24"/>
        <w:lang w:val="pl-P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ormaltextrun" w:customStyle="1">
    <w:name w:val="normaltextrun"/>
    <w:basedOn w:val="Domylnaczcionkaakapitu"/>
    <w:uiPriority w:val="1"/>
    <w:rsid w:val="3F37B0A7"/>
    <w:rPr>
      <w:rFonts w:ascii="Liberation Serif" w:hAnsi="Liberation Serif" w:eastAsia="NSimSun" w:cs="Arial"/>
      <w:sz w:val="24"/>
      <w:szCs w:val="24"/>
    </w:rPr>
  </w:style>
  <w:style w:type="character" w:styleId="eop" w:customStyle="1">
    <w:name w:val="eop"/>
    <w:basedOn w:val="Domylnaczcionkaakapitu"/>
    <w:uiPriority w:val="1"/>
    <w:rsid w:val="3F37B0A7"/>
    <w:rPr>
      <w:rFonts w:ascii="Liberation Serif" w:hAnsi="Liberation Serif" w:eastAsia="NSimSun" w:cs="Arial"/>
      <w:sz w:val="24"/>
      <w:szCs w:val="24"/>
    </w:rPr>
  </w:style>
  <w:style w:type="paragraph" w:styleId="Bezodstpw">
    <w:name w:val="No Spacing"/>
    <w:qFormat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NagwekZnak" w:customStyle="1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8F807E7FBE594D984CB5DBB73CAF0B" ma:contentTypeVersion="6" ma:contentTypeDescription="Utwórz nowy dokument." ma:contentTypeScope="" ma:versionID="69b74eabe018c9ab610b365bec8aa8af">
  <xsd:schema xmlns:xsd="http://www.w3.org/2001/XMLSchema" xmlns:xs="http://www.w3.org/2001/XMLSchema" xmlns:p="http://schemas.microsoft.com/office/2006/metadata/properties" xmlns:ns2="afa3aae3-2561-430d-93a2-10920730702e" xmlns:ns3="3719de9a-a2ed-4efa-9437-7efcda4f9a34" targetNamespace="http://schemas.microsoft.com/office/2006/metadata/properties" ma:root="true" ma:fieldsID="c95a2383c2448f583e171065d100ec7c" ns2:_="" ns3:_="">
    <xsd:import namespace="afa3aae3-2561-430d-93a2-10920730702e"/>
    <xsd:import namespace="3719de9a-a2ed-4efa-9437-7efcda4f9a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3aae3-2561-430d-93a2-1092073070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19de9a-a2ed-4efa-9437-7efcda4f9a3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D5E3CE-FD4C-420C-9670-E74A7A4F16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BC55E9-335A-4F89-BA63-6F06F5610F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EB041B-C274-4CC7-B832-B5157D1034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a3aae3-2561-430d-93a2-10920730702e"/>
    <ds:schemaRef ds:uri="3719de9a-a2ed-4efa-9437-7efcda4f9a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Jan Domański</dc:creator>
  <keywords/>
  <dc:description/>
  <lastModifiedBy>Robert Ruczyński</lastModifiedBy>
  <revision>15</revision>
  <dcterms:created xsi:type="dcterms:W3CDTF">2024-10-31T06:56:00.0000000Z</dcterms:created>
  <dcterms:modified xsi:type="dcterms:W3CDTF">2025-02-13T11:26:34.0415771Z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0x010100088F807E7FBE594D984CB5DBB73CAF0B</vt:lpwstr>
  </property>
  <property fmtid="{D5CDD505-2E9C-101B-9397-08002B2CF9AE}" pid="3" name="GrammarlyDocumentId">
    <vt:lpwstr>7e999c23fa47f64db3c3783f3c501a4ec3d7c1404812a5c56343a7f871cac4de</vt:lpwstr>
  </property>
</Properties>
</file>